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4950"/>
        <w:gridCol w:w="4400"/>
      </w:tblGrid>
      <w:tr w:rsidR="00305CF0" w:rsidRPr="00305CF0" w:rsidTr="00305CF0">
        <w:tc>
          <w:tcPr>
            <w:tcW w:w="4526" w:type="dxa"/>
            <w:tcBorders>
              <w:top w:val="single" w:sz="4" w:space="0" w:color="000000"/>
              <w:left w:val="single" w:sz="4" w:space="0" w:color="000000"/>
              <w:bottom w:val="single" w:sz="4" w:space="0" w:color="000000"/>
              <w:right w:val="single" w:sz="4" w:space="0" w:color="000000"/>
            </w:tcBorders>
            <w:shd w:val="clear" w:color="auto" w:fill="auto"/>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Рассмотрено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Руководитель МО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_________/ Скворцова Т.А.</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Протокол № 1</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от  02.09        2017 г.</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p>
        </w:tc>
        <w:tc>
          <w:tcPr>
            <w:tcW w:w="4950" w:type="dxa"/>
            <w:tcBorders>
              <w:top w:val="single" w:sz="4" w:space="0" w:color="000000"/>
              <w:left w:val="single" w:sz="4" w:space="0" w:color="000000"/>
              <w:bottom w:val="single" w:sz="4" w:space="0" w:color="000000"/>
              <w:right w:val="single" w:sz="4" w:space="0" w:color="000000"/>
            </w:tcBorders>
            <w:shd w:val="clear" w:color="auto" w:fill="auto"/>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Согласовано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Заместитель директора по УР ГБОУ «ЧКШИ»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________/</w:t>
            </w:r>
            <w:proofErr w:type="spellStart"/>
            <w:r w:rsidRPr="00305CF0">
              <w:rPr>
                <w:rFonts w:ascii="Times New Roman" w:eastAsia="Courier New" w:hAnsi="Times New Roman" w:cs="Times New Roman"/>
                <w:sz w:val="24"/>
                <w:szCs w:val="24"/>
              </w:rPr>
              <w:t>Корнишина</w:t>
            </w:r>
            <w:proofErr w:type="spellEnd"/>
            <w:r w:rsidRPr="00305CF0">
              <w:rPr>
                <w:rFonts w:ascii="Times New Roman" w:eastAsia="Courier New" w:hAnsi="Times New Roman" w:cs="Times New Roman"/>
                <w:sz w:val="24"/>
                <w:szCs w:val="24"/>
              </w:rPr>
              <w:t xml:space="preserve"> Н.И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от 02  09 2016 г.</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p>
        </w:tc>
        <w:tc>
          <w:tcPr>
            <w:tcW w:w="4400" w:type="dxa"/>
            <w:tcBorders>
              <w:top w:val="single" w:sz="4" w:space="0" w:color="000000"/>
              <w:left w:val="single" w:sz="4" w:space="0" w:color="000000"/>
              <w:bottom w:val="single" w:sz="4" w:space="0" w:color="000000"/>
              <w:right w:val="single" w:sz="4" w:space="0" w:color="000000"/>
            </w:tcBorders>
            <w:shd w:val="clear" w:color="auto" w:fill="auto"/>
            <w:hideMark/>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Утверждаю</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Директор ГБОУ «ЧКШИ»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_______/Буслаева В.И.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Приказ № 182</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r w:rsidRPr="00305CF0">
              <w:rPr>
                <w:rFonts w:ascii="Times New Roman" w:eastAsia="Courier New" w:hAnsi="Times New Roman" w:cs="Times New Roman"/>
                <w:sz w:val="24"/>
                <w:szCs w:val="24"/>
              </w:rPr>
              <w:t>От 02. 09   2016 г.</w:t>
            </w:r>
          </w:p>
        </w:tc>
      </w:tr>
    </w:tbl>
    <w:p w:rsidR="00305CF0" w:rsidRPr="00305CF0" w:rsidRDefault="00305CF0" w:rsidP="00305CF0">
      <w:pPr>
        <w:jc w:val="center"/>
        <w:rPr>
          <w:rFonts w:ascii="Times New Roman" w:eastAsia="Times New Roman" w:hAnsi="Times New Roman" w:cs="Times New Roman"/>
          <w:b/>
          <w:sz w:val="28"/>
          <w:szCs w:val="28"/>
        </w:rPr>
      </w:pPr>
    </w:p>
    <w:p w:rsidR="00305CF0" w:rsidRPr="00305CF0" w:rsidRDefault="00305CF0" w:rsidP="00305CF0">
      <w:pPr>
        <w:jc w:val="cente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РАБОЧАЯ ПРОГРАММА</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 xml:space="preserve">по      </w:t>
      </w:r>
      <w:r>
        <w:rPr>
          <w:rFonts w:ascii="Times New Roman" w:eastAsia="Calibri" w:hAnsi="Times New Roman" w:cs="Times New Roman"/>
          <w:sz w:val="24"/>
          <w:szCs w:val="24"/>
          <w:lang w:eastAsia="en-US"/>
        </w:rPr>
        <w:t xml:space="preserve"> истории</w:t>
      </w:r>
      <w:r w:rsidRPr="00305CF0">
        <w:rPr>
          <w:rFonts w:ascii="Times New Roman" w:eastAsia="Calibri" w:hAnsi="Times New Roman" w:cs="Times New Roman"/>
          <w:sz w:val="24"/>
          <w:szCs w:val="24"/>
          <w:lang w:eastAsia="en-US"/>
        </w:rPr>
        <w:t xml:space="preserve">  для   </w:t>
      </w:r>
      <w:r>
        <w:rPr>
          <w:rFonts w:ascii="Times New Roman" w:eastAsia="Calibri" w:hAnsi="Times New Roman" w:cs="Times New Roman"/>
          <w:sz w:val="24"/>
          <w:szCs w:val="24"/>
          <w:lang w:eastAsia="en-US"/>
        </w:rPr>
        <w:t>11</w:t>
      </w:r>
      <w:proofErr w:type="gramStart"/>
      <w:r w:rsidRPr="00305CF0">
        <w:rPr>
          <w:rFonts w:ascii="Times New Roman" w:eastAsia="Calibri" w:hAnsi="Times New Roman" w:cs="Times New Roman"/>
          <w:sz w:val="24"/>
          <w:szCs w:val="24"/>
          <w:lang w:eastAsia="en-US"/>
        </w:rPr>
        <w:t xml:space="preserve"> А</w:t>
      </w:r>
      <w:proofErr w:type="gramEnd"/>
      <w:r w:rsidRPr="00305CF0">
        <w:rPr>
          <w:rFonts w:ascii="Times New Roman" w:eastAsia="Calibri" w:hAnsi="Times New Roman" w:cs="Times New Roman"/>
          <w:sz w:val="24"/>
          <w:szCs w:val="24"/>
          <w:lang w:eastAsia="en-US"/>
        </w:rPr>
        <w:t xml:space="preserve"> класса</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 xml:space="preserve"> Маркиной Елены Михайловны,</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учителя   высшей  квалификационной  категории</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ГБОУ «Чистопольская кадетская школа-интернат имени</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Героя Советского Союза Кузьмина Сергея Евдокимовича»</w:t>
      </w: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 Чистополь, 2017 год</w:t>
      </w:r>
    </w:p>
    <w:p w:rsidR="00957E45" w:rsidRDefault="00782C68">
      <w:pPr>
        <w:spacing w:after="0" w:line="240" w:lineRule="auto"/>
        <w:ind w:right="807"/>
        <w:jc w:val="center"/>
        <w:rPr>
          <w:rFonts w:ascii="Times New Roman" w:eastAsia="Times New Roman" w:hAnsi="Times New Roman" w:cs="Times New Roman"/>
          <w:b/>
        </w:rPr>
      </w:pPr>
      <w:r>
        <w:rPr>
          <w:rFonts w:ascii="Times New Roman" w:eastAsia="Times New Roman" w:hAnsi="Times New Roman" w:cs="Times New Roman"/>
        </w:rPr>
        <w:lastRenderedPageBreak/>
        <w:t xml:space="preserve">                      </w:t>
      </w:r>
      <w:r>
        <w:rPr>
          <w:rFonts w:ascii="Times New Roman" w:eastAsia="Times New Roman" w:hAnsi="Times New Roman" w:cs="Times New Roman"/>
          <w:b/>
        </w:rPr>
        <w:t>Пояснительная записка</w:t>
      </w:r>
    </w:p>
    <w:p w:rsidR="00957E45" w:rsidRDefault="00782C68">
      <w:pPr>
        <w:spacing w:after="0" w:line="240" w:lineRule="auto"/>
        <w:ind w:right="807"/>
        <w:rPr>
          <w:rFonts w:ascii="Times New Roman" w:eastAsia="Times New Roman" w:hAnsi="Times New Roman" w:cs="Times New Roman"/>
        </w:rPr>
      </w:pPr>
      <w:r>
        <w:rPr>
          <w:rFonts w:ascii="Times New Roman" w:eastAsia="Times New Roman" w:hAnsi="Times New Roman" w:cs="Times New Roman"/>
        </w:rPr>
        <w:t>Рабочая программа по истории в 11 классе  составлена в соответствии с Федеральным компонентом государственного стандарта общего образования // Сборник нормативных документов. История</w:t>
      </w:r>
      <w:proofErr w:type="gramStart"/>
      <w:r>
        <w:rPr>
          <w:rFonts w:ascii="Times New Roman" w:eastAsia="Times New Roman" w:hAnsi="Times New Roman" w:cs="Times New Roman"/>
        </w:rPr>
        <w:t xml:space="preserve"> / С</w:t>
      </w:r>
      <w:proofErr w:type="gramEnd"/>
      <w:r>
        <w:rPr>
          <w:rFonts w:ascii="Times New Roman" w:eastAsia="Times New Roman" w:hAnsi="Times New Roman" w:cs="Times New Roman"/>
        </w:rPr>
        <w:t xml:space="preserve">ост.    и Примерной программой  основного общего образования по истории // Сайт </w:t>
      </w:r>
      <w:proofErr w:type="spellStart"/>
      <w:r>
        <w:rPr>
          <w:rFonts w:ascii="Times New Roman" w:eastAsia="Times New Roman" w:hAnsi="Times New Roman" w:cs="Times New Roman"/>
        </w:rPr>
        <w:t>МОиН</w:t>
      </w:r>
      <w:proofErr w:type="spellEnd"/>
      <w:r>
        <w:rPr>
          <w:rFonts w:ascii="Times New Roman" w:eastAsia="Times New Roman" w:hAnsi="Times New Roman" w:cs="Times New Roman"/>
        </w:rPr>
        <w:t xml:space="preserve"> РФ и письмом Министерства образования и науки РТ </w:t>
      </w:r>
      <w:r>
        <w:rPr>
          <w:rFonts w:ascii="Segoe UI Symbol" w:eastAsia="Segoe UI Symbol" w:hAnsi="Segoe UI Symbol" w:cs="Segoe UI Symbol"/>
        </w:rPr>
        <w:t>№</w:t>
      </w:r>
      <w:r>
        <w:rPr>
          <w:rFonts w:ascii="Times New Roman" w:eastAsia="Times New Roman" w:hAnsi="Times New Roman" w:cs="Times New Roman"/>
        </w:rPr>
        <w:t xml:space="preserve"> 7931/9 от 16.10 2009г</w:t>
      </w:r>
    </w:p>
    <w:p w:rsidR="00957E45" w:rsidRDefault="00782C68">
      <w:pPr>
        <w:spacing w:after="120" w:line="240" w:lineRule="auto"/>
        <w:ind w:right="807"/>
        <w:rPr>
          <w:rFonts w:ascii="Times New Roman" w:eastAsia="Times New Roman" w:hAnsi="Times New Roman" w:cs="Times New Roman"/>
        </w:rPr>
      </w:pPr>
      <w:r>
        <w:rPr>
          <w:rFonts w:ascii="Times New Roman" w:eastAsia="Times New Roman" w:hAnsi="Times New Roman" w:cs="Times New Roman"/>
        </w:rPr>
        <w:t xml:space="preserve">   Программа составлена в соответствии с объемом учебного времени, отводимого на изучение предмета истории по учебному плану образовательного учреждения.</w:t>
      </w:r>
    </w:p>
    <w:p w:rsidR="00957E45" w:rsidRDefault="00782C68">
      <w:pPr>
        <w:spacing w:line="240" w:lineRule="auto"/>
        <w:ind w:right="807"/>
        <w:jc w:val="both"/>
        <w:rPr>
          <w:rFonts w:ascii="Times New Roman" w:eastAsia="Times New Roman" w:hAnsi="Times New Roman" w:cs="Times New Roman"/>
        </w:rPr>
      </w:pPr>
      <w:r>
        <w:rPr>
          <w:rFonts w:ascii="Times New Roman" w:eastAsia="Times New Roman" w:hAnsi="Times New Roman" w:cs="Times New Roman"/>
        </w:rPr>
        <w:t xml:space="preserve">  Основные содержательные линии примерной программы   классах реализуются в рамках трёх курсов – «Истории России», «Всеобщей истории» и  «Истории Татарстана».  </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b/>
          <w:i/>
          <w:color w:val="000000"/>
          <w:shd w:val="clear" w:color="auto" w:fill="FFFFFF"/>
        </w:rPr>
        <w:t xml:space="preserve">Изучение истории на </w:t>
      </w:r>
      <w:r>
        <w:rPr>
          <w:rFonts w:ascii="Times New Roman" w:eastAsia="Times New Roman" w:hAnsi="Times New Roman" w:cs="Times New Roman"/>
          <w:i/>
          <w:color w:val="000000"/>
          <w:shd w:val="clear" w:color="auto" w:fill="FFFFFF"/>
        </w:rPr>
        <w:t xml:space="preserve">базовом </w:t>
      </w:r>
      <w:r>
        <w:rPr>
          <w:rFonts w:ascii="Times New Roman" w:eastAsia="Times New Roman" w:hAnsi="Times New Roman" w:cs="Times New Roman"/>
          <w:b/>
          <w:i/>
          <w:color w:val="000000"/>
          <w:shd w:val="clear" w:color="auto" w:fill="FFFFFF"/>
        </w:rPr>
        <w:t xml:space="preserve">уровне </w:t>
      </w:r>
      <w:r>
        <w:rPr>
          <w:rFonts w:ascii="Times New Roman" w:eastAsia="Times New Roman" w:hAnsi="Times New Roman" w:cs="Times New Roman"/>
          <w:i/>
          <w:color w:val="000000"/>
          <w:shd w:val="clear" w:color="auto" w:fill="FFFFFF"/>
        </w:rPr>
        <w:t xml:space="preserve">среднего </w:t>
      </w:r>
      <w:r>
        <w:rPr>
          <w:rFonts w:ascii="Times New Roman" w:eastAsia="Times New Roman" w:hAnsi="Times New Roman" w:cs="Times New Roman"/>
          <w:b/>
          <w:i/>
          <w:color w:val="000000"/>
          <w:shd w:val="clear" w:color="auto" w:fill="FFFFFF"/>
        </w:rPr>
        <w:t xml:space="preserve">(полного) </w:t>
      </w:r>
      <w:r>
        <w:rPr>
          <w:rFonts w:ascii="Times New Roman" w:eastAsia="Times New Roman" w:hAnsi="Times New Roman" w:cs="Times New Roman"/>
          <w:i/>
          <w:color w:val="000000"/>
          <w:shd w:val="clear" w:color="auto" w:fill="FFFFFF"/>
        </w:rPr>
        <w:t xml:space="preserve">общего </w:t>
      </w:r>
      <w:r>
        <w:rPr>
          <w:rFonts w:ascii="Times New Roman" w:eastAsia="Times New Roman" w:hAnsi="Times New Roman" w:cs="Times New Roman"/>
          <w:b/>
          <w:i/>
          <w:color w:val="000000"/>
          <w:shd w:val="clear" w:color="auto" w:fill="FFFFFF"/>
        </w:rPr>
        <w:t>образования направлено на достижение следующих целей:</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b/>
          <w:color w:val="000000"/>
          <w:shd w:val="clear" w:color="auto" w:fill="FFFFFF"/>
        </w:rPr>
        <w:t>•</w:t>
      </w:r>
      <w:r>
        <w:rPr>
          <w:rFonts w:ascii="Times New Roman" w:eastAsia="Times New Roman" w:hAnsi="Times New Roman" w:cs="Times New Roman"/>
          <w:color w:val="000000"/>
          <w:shd w:val="clear" w:color="auto" w:fill="FFFFFF"/>
        </w:rPr>
        <w:t xml:space="preserve"> </w:t>
      </w:r>
      <w:r>
        <w:rPr>
          <w:rFonts w:ascii="Times New Roman" w:eastAsia="Times New Roman" w:hAnsi="Times New Roman" w:cs="Times New Roman"/>
          <w:b/>
          <w:color w:val="000000"/>
          <w:shd w:val="clear" w:color="auto" w:fill="FFFFFF"/>
        </w:rPr>
        <w:t xml:space="preserve">воспитание </w:t>
      </w:r>
      <w:r>
        <w:rPr>
          <w:rFonts w:ascii="Times New Roman" w:eastAsia="Times New Roman" w:hAnsi="Times New Roman" w:cs="Times New Roman"/>
          <w:color w:val="000000"/>
          <w:shd w:val="clear" w:color="auto" w:fill="FFFFFF"/>
        </w:rPr>
        <w:t xml:space="preserve">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w:t>
      </w:r>
      <w:proofErr w:type="spellStart"/>
      <w:r>
        <w:rPr>
          <w:rFonts w:ascii="Times New Roman" w:eastAsia="Times New Roman" w:hAnsi="Times New Roman" w:cs="Times New Roman"/>
          <w:color w:val="000000"/>
          <w:shd w:val="clear" w:color="auto" w:fill="FFFFFF"/>
        </w:rPr>
        <w:t>этнонациональных</w:t>
      </w:r>
      <w:proofErr w:type="spellEnd"/>
      <w:r>
        <w:rPr>
          <w:rFonts w:ascii="Times New Roman" w:eastAsia="Times New Roman" w:hAnsi="Times New Roman" w:cs="Times New Roman"/>
          <w:color w:val="000000"/>
          <w:shd w:val="clear" w:color="auto" w:fill="FFFFFF"/>
        </w:rPr>
        <w:t xml:space="preserve"> традиций, нравственных и социальных установок, идеологических доктрин;</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 xml:space="preserve">• </w:t>
      </w:r>
      <w:r>
        <w:rPr>
          <w:rFonts w:ascii="Times New Roman" w:eastAsia="Times New Roman" w:hAnsi="Times New Roman" w:cs="Times New Roman"/>
          <w:b/>
          <w:color w:val="000000"/>
          <w:shd w:val="clear" w:color="auto" w:fill="FFFFFF"/>
        </w:rPr>
        <w:t xml:space="preserve">развитие </w:t>
      </w:r>
      <w:r>
        <w:rPr>
          <w:rFonts w:ascii="Times New Roman" w:eastAsia="Times New Roman" w:hAnsi="Times New Roman" w:cs="Times New Roman"/>
          <w:color w:val="000000"/>
          <w:shd w:val="clear" w:color="auto" w:fill="FFFFFF"/>
        </w:rPr>
        <w:t>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 xml:space="preserve">• </w:t>
      </w:r>
      <w:r>
        <w:rPr>
          <w:rFonts w:ascii="Times New Roman" w:eastAsia="Times New Roman" w:hAnsi="Times New Roman" w:cs="Times New Roman"/>
          <w:b/>
          <w:color w:val="000000"/>
          <w:shd w:val="clear" w:color="auto" w:fill="FFFFFF"/>
        </w:rPr>
        <w:t xml:space="preserve">освоение </w:t>
      </w:r>
      <w:r>
        <w:rPr>
          <w:rFonts w:ascii="Times New Roman" w:eastAsia="Times New Roman" w:hAnsi="Times New Roman" w:cs="Times New Roman"/>
          <w:color w:val="000000"/>
          <w:shd w:val="clear" w:color="auto" w:fill="FFFFFF"/>
        </w:rPr>
        <w:t>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 xml:space="preserve">• </w:t>
      </w:r>
      <w:r>
        <w:rPr>
          <w:rFonts w:ascii="Times New Roman" w:eastAsia="Times New Roman" w:hAnsi="Times New Roman" w:cs="Times New Roman"/>
          <w:b/>
          <w:color w:val="000000"/>
          <w:shd w:val="clear" w:color="auto" w:fill="FFFFFF"/>
        </w:rPr>
        <w:t xml:space="preserve">овладение </w:t>
      </w:r>
      <w:r>
        <w:rPr>
          <w:rFonts w:ascii="Times New Roman" w:eastAsia="Times New Roman" w:hAnsi="Times New Roman" w:cs="Times New Roman"/>
          <w:color w:val="000000"/>
          <w:shd w:val="clear" w:color="auto" w:fill="FFFFFF"/>
        </w:rPr>
        <w:t>умениями и навыками поиска, систематизации и комплексного анализа исторической информации;</w:t>
      </w:r>
    </w:p>
    <w:p w:rsidR="00957E45" w:rsidRDefault="00782C68">
      <w:pPr>
        <w:spacing w:after="0" w:line="240" w:lineRule="auto"/>
        <w:ind w:right="80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Pr>
          <w:rFonts w:ascii="Times New Roman" w:eastAsia="Times New Roman" w:hAnsi="Times New Roman" w:cs="Times New Roman"/>
          <w:b/>
          <w:color w:val="000000"/>
        </w:rPr>
        <w:t xml:space="preserve">формирование </w:t>
      </w:r>
      <w:r>
        <w:rPr>
          <w:rFonts w:ascii="Times New Roman" w:eastAsia="Times New Roman" w:hAnsi="Times New Roman" w:cs="Times New Roman"/>
          <w:color w:val="000000"/>
        </w:rPr>
        <w:t>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957E45" w:rsidRDefault="00782C68">
      <w:pPr>
        <w:keepNext/>
        <w:spacing w:after="0" w:line="240" w:lineRule="auto"/>
        <w:ind w:right="807"/>
        <w:jc w:val="center"/>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t>ТРЕБОВАНИЯ К УРОВНЮ ПОДГОТОВКИ ВЫПУСКНИКОВ</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i/>
          <w:color w:val="000000"/>
          <w:shd w:val="clear" w:color="auto" w:fill="FFFFFF"/>
        </w:rPr>
        <w:t>В результате изучения истории на базовом уровне ученик должен</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знать/понимать</w:t>
      </w:r>
    </w:p>
    <w:p w:rsidR="00957E45" w:rsidRDefault="00782C68">
      <w:pPr>
        <w:spacing w:after="0" w:line="240" w:lineRule="auto"/>
        <w:ind w:right="807"/>
        <w:jc w:val="both"/>
        <w:rPr>
          <w:rFonts w:ascii="Times New Roman" w:eastAsia="Times New Roman" w:hAnsi="Times New Roman" w:cs="Times New Roman"/>
          <w:shd w:val="clear" w:color="auto" w:fill="FFFFFF"/>
        </w:rPr>
      </w:pPr>
      <w:proofErr w:type="gramStart"/>
      <w:r>
        <w:rPr>
          <w:rFonts w:ascii="Times New Roman" w:eastAsia="Times New Roman" w:hAnsi="Times New Roman" w:cs="Times New Roman"/>
          <w:color w:val="000000"/>
          <w:shd w:val="clear" w:color="auto" w:fill="FFFFFF"/>
        </w:rPr>
        <w:t>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w:t>
      </w:r>
      <w:proofErr w:type="gramEnd"/>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историческую обусловленность современных общественных процессов;</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особенности исторического пути России, ее роль в мировом сообществе;</w:t>
      </w:r>
    </w:p>
    <w:p w:rsidR="00957E45" w:rsidRDefault="00782C68">
      <w:pPr>
        <w:spacing w:after="0" w:line="240" w:lineRule="auto"/>
        <w:ind w:right="807"/>
        <w:jc w:val="both"/>
        <w:rPr>
          <w:rFonts w:ascii="Times New Roman" w:eastAsia="Times New Roman" w:hAnsi="Times New Roman" w:cs="Times New Roman"/>
          <w:b/>
          <w:shd w:val="clear" w:color="auto" w:fill="FFFFFF"/>
        </w:rPr>
      </w:pPr>
      <w:r>
        <w:rPr>
          <w:rFonts w:ascii="Times New Roman" w:eastAsia="Times New Roman" w:hAnsi="Times New Roman" w:cs="Times New Roman"/>
          <w:b/>
          <w:color w:val="000000"/>
          <w:shd w:val="clear" w:color="auto" w:fill="FFFFFF"/>
        </w:rPr>
        <w:t>уметь</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проводить поиск исторической информации в источниках разного типа;</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критически анализировать источник исторической информации (характеризовать авторство источника, время, обстоятельства и цели его создания);</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анализировать историческую информацию, представленную в разных знаковых системах (текст, карта, таблица, схема, аудиовизуальный ряд);</w:t>
      </w:r>
    </w:p>
    <w:p w:rsidR="00957E45" w:rsidRDefault="00782C68">
      <w:pPr>
        <w:spacing w:after="0"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w:t>
      </w:r>
    </w:p>
    <w:p w:rsidR="00957E45" w:rsidRDefault="00782C68">
      <w:pPr>
        <w:spacing w:after="0" w:line="240" w:lineRule="auto"/>
        <w:ind w:right="807"/>
        <w:jc w:val="both"/>
        <w:rPr>
          <w:rFonts w:ascii="Times New Roman" w:eastAsia="Times New Roman" w:hAnsi="Times New Roman" w:cs="Times New Roman"/>
          <w:color w:val="000000"/>
          <w:shd w:val="clear" w:color="auto" w:fill="FFFFFF"/>
        </w:rPr>
      </w:pPr>
      <w:r>
        <w:rPr>
          <w:rFonts w:ascii="Times New Roman" w:eastAsia="Times New Roman" w:hAnsi="Times New Roman" w:cs="Times New Roman"/>
          <w:color w:val="000000"/>
          <w:shd w:val="clear" w:color="auto" w:fill="FFFFFF"/>
        </w:rPr>
        <w:lastRenderedPageBreak/>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 представлять  результаты  изучения  исторического  материала в формах конспекта, реферата, рецензии;</w:t>
      </w:r>
    </w:p>
    <w:p w:rsidR="00957E45" w:rsidRDefault="00957E45">
      <w:pPr>
        <w:spacing w:line="240" w:lineRule="auto"/>
        <w:ind w:right="807"/>
        <w:jc w:val="both"/>
        <w:rPr>
          <w:rFonts w:ascii="Times New Roman" w:eastAsia="Times New Roman" w:hAnsi="Times New Roman" w:cs="Times New Roman"/>
          <w:shd w:val="clear" w:color="auto" w:fill="FFFFFF"/>
        </w:rPr>
      </w:pPr>
    </w:p>
    <w:p w:rsidR="00957E45" w:rsidRDefault="00782C68">
      <w:pPr>
        <w:spacing w:line="240" w:lineRule="auto"/>
        <w:ind w:right="807"/>
        <w:jc w:val="both"/>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t>использовать приобретенные знания и умения в практической деятельности и повседневной жизни</w:t>
      </w:r>
      <w:r>
        <w:rPr>
          <w:rFonts w:ascii="Times New Roman" w:eastAsia="Times New Roman" w:hAnsi="Times New Roman" w:cs="Times New Roman"/>
          <w:b/>
          <w:color w:val="000000"/>
          <w:shd w:val="clear" w:color="auto" w:fill="FFFFFF"/>
        </w:rPr>
        <w:t xml:space="preserve"> </w:t>
      </w:r>
      <w:proofErr w:type="gramStart"/>
      <w:r>
        <w:rPr>
          <w:rFonts w:ascii="Times New Roman" w:eastAsia="Times New Roman" w:hAnsi="Times New Roman" w:cs="Times New Roman"/>
          <w:color w:val="000000"/>
          <w:shd w:val="clear" w:color="auto" w:fill="FFFFFF"/>
        </w:rPr>
        <w:t>для</w:t>
      </w:r>
      <w:proofErr w:type="gramEnd"/>
      <w:r>
        <w:rPr>
          <w:rFonts w:ascii="Times New Roman" w:eastAsia="Times New Roman" w:hAnsi="Times New Roman" w:cs="Times New Roman"/>
          <w:color w:val="000000"/>
          <w:shd w:val="clear" w:color="auto" w:fill="FFFFFF"/>
        </w:rPr>
        <w:t>:</w:t>
      </w:r>
    </w:p>
    <w:p w:rsidR="00957E45" w:rsidRDefault="00782C68">
      <w:pPr>
        <w:spacing w:line="240" w:lineRule="auto"/>
        <w:ind w:right="807"/>
        <w:jc w:val="both"/>
        <w:rPr>
          <w:rFonts w:ascii="Times New Roman" w:eastAsia="Times New Roman" w:hAnsi="Times New Roman" w:cs="Times New Roman"/>
          <w:color w:val="000000"/>
        </w:rPr>
      </w:pPr>
      <w:r>
        <w:rPr>
          <w:rFonts w:ascii="Times New Roman" w:eastAsia="Times New Roman" w:hAnsi="Times New Roman" w:cs="Times New Roman"/>
          <w:color w:val="000000"/>
        </w:rPr>
        <w:t>определения собственной позиции по отношению к явлениям современной жизни, исходя из их исторической обусловленности; использования навыков исторического анализа при критическом восприятии получаемой извне социальной информации; соотнесения своих действий и поступков окружающих с исторически возникшими формами социального поведения; осознания себя как представителя исторически сложившегося гражданского, этнокультурного, конфессионального сообщества, гражданина России.</w:t>
      </w:r>
    </w:p>
    <w:p w:rsidR="00957E45" w:rsidRDefault="00782C68">
      <w:pPr>
        <w:spacing w:after="0" w:line="240" w:lineRule="auto"/>
        <w:ind w:right="807"/>
        <w:jc w:val="both"/>
        <w:rPr>
          <w:rFonts w:ascii="Times New Roman" w:eastAsia="Times New Roman" w:hAnsi="Times New Roman" w:cs="Times New Roman"/>
        </w:rPr>
      </w:pPr>
      <w:r>
        <w:rPr>
          <w:rFonts w:ascii="Times New Roman" w:eastAsia="Times New Roman" w:hAnsi="Times New Roman" w:cs="Times New Roman"/>
        </w:rPr>
        <w:t xml:space="preserve">использовать приобретенные знания и умения в практической деятельности и повседневной жизни </w:t>
      </w:r>
      <w:proofErr w:type="gramStart"/>
      <w:r>
        <w:rPr>
          <w:rFonts w:ascii="Times New Roman" w:eastAsia="Times New Roman" w:hAnsi="Times New Roman" w:cs="Times New Roman"/>
        </w:rPr>
        <w:t>для</w:t>
      </w:r>
      <w:proofErr w:type="gramEnd"/>
      <w:r>
        <w:rPr>
          <w:rFonts w:ascii="Times New Roman" w:eastAsia="Times New Roman" w:hAnsi="Times New Roman" w:cs="Times New Roman"/>
        </w:rPr>
        <w:t>:</w:t>
      </w:r>
    </w:p>
    <w:p w:rsidR="00957E45" w:rsidRDefault="00782C68">
      <w:pPr>
        <w:numPr>
          <w:ilvl w:val="0"/>
          <w:numId w:val="1"/>
        </w:numPr>
        <w:spacing w:after="0" w:line="240" w:lineRule="auto"/>
        <w:ind w:right="807"/>
        <w:jc w:val="both"/>
        <w:rPr>
          <w:rFonts w:ascii="Times New Roman" w:eastAsia="Times New Roman" w:hAnsi="Times New Roman" w:cs="Times New Roman"/>
        </w:rPr>
      </w:pPr>
      <w:r>
        <w:rPr>
          <w:rFonts w:ascii="Times New Roman" w:eastAsia="Times New Roman" w:hAnsi="Times New Roman" w:cs="Times New Roman"/>
        </w:rPr>
        <w:t>понимания исторических причин и исторического значения событий и явлений современной жизни;</w:t>
      </w:r>
    </w:p>
    <w:p w:rsidR="00957E45" w:rsidRDefault="00782C68">
      <w:pPr>
        <w:numPr>
          <w:ilvl w:val="0"/>
          <w:numId w:val="1"/>
        </w:numPr>
        <w:spacing w:after="0" w:line="240" w:lineRule="auto"/>
        <w:ind w:right="807"/>
        <w:jc w:val="both"/>
        <w:rPr>
          <w:rFonts w:ascii="Times New Roman" w:eastAsia="Times New Roman" w:hAnsi="Times New Roman" w:cs="Times New Roman"/>
        </w:rPr>
      </w:pPr>
      <w:r>
        <w:rPr>
          <w:rFonts w:ascii="Times New Roman" w:eastAsia="Times New Roman" w:hAnsi="Times New Roman" w:cs="Times New Roman"/>
        </w:rPr>
        <w:t>высказывания собственных суждений об историческом наследии народов России и мира;</w:t>
      </w:r>
    </w:p>
    <w:p w:rsidR="00957E45" w:rsidRDefault="00782C68">
      <w:pPr>
        <w:numPr>
          <w:ilvl w:val="0"/>
          <w:numId w:val="1"/>
        </w:numPr>
        <w:spacing w:after="0" w:line="240" w:lineRule="auto"/>
        <w:ind w:right="807"/>
        <w:jc w:val="both"/>
        <w:rPr>
          <w:rFonts w:ascii="Times New Roman" w:eastAsia="Times New Roman" w:hAnsi="Times New Roman" w:cs="Times New Roman"/>
        </w:rPr>
      </w:pPr>
      <w:r>
        <w:rPr>
          <w:rFonts w:ascii="Times New Roman" w:eastAsia="Times New Roman" w:hAnsi="Times New Roman" w:cs="Times New Roman"/>
        </w:rPr>
        <w:t>объяснения исторически сложившихся норм социального поведения;</w:t>
      </w:r>
    </w:p>
    <w:p w:rsidR="00957E45" w:rsidRPr="008A682A" w:rsidRDefault="00782C68" w:rsidP="008A682A">
      <w:pPr>
        <w:numPr>
          <w:ilvl w:val="0"/>
          <w:numId w:val="1"/>
        </w:numPr>
        <w:spacing w:after="0" w:line="240" w:lineRule="auto"/>
        <w:ind w:right="807"/>
        <w:jc w:val="both"/>
        <w:rPr>
          <w:rFonts w:ascii="Times New Roman" w:eastAsia="Times New Roman" w:hAnsi="Times New Roman" w:cs="Times New Roman"/>
        </w:rPr>
      </w:pPr>
      <w:r w:rsidRPr="008A682A">
        <w:rPr>
          <w:rFonts w:ascii="Times New Roman" w:eastAsia="Times New Roman" w:hAnsi="Times New Roman" w:cs="Times New Roman"/>
        </w:rPr>
        <w:t>использования знаний об историческом пути и традициях народов России и мира в общении с людьми другой культуры, национальной и религиозной принадлежности.</w:t>
      </w:r>
    </w:p>
    <w:p w:rsidR="00957E45" w:rsidRPr="008A682A" w:rsidRDefault="00782C68">
      <w:pPr>
        <w:spacing w:after="0" w:line="240" w:lineRule="auto"/>
        <w:ind w:right="807"/>
        <w:jc w:val="both"/>
        <w:rPr>
          <w:rFonts w:ascii="Times New Roman" w:eastAsia="Times New Roman" w:hAnsi="Times New Roman" w:cs="Times New Roman"/>
          <w:b/>
          <w:color w:val="000000"/>
        </w:rPr>
      </w:pPr>
      <w:r w:rsidRPr="008A682A">
        <w:rPr>
          <w:rFonts w:ascii="Times New Roman" w:eastAsia="Times New Roman" w:hAnsi="Times New Roman" w:cs="Times New Roman"/>
          <w:b/>
        </w:rPr>
        <w:t>Характеристика класса</w:t>
      </w:r>
    </w:p>
    <w:p w:rsidR="00957E45" w:rsidRDefault="00782C68">
      <w:pPr>
        <w:spacing w:line="240" w:lineRule="auto"/>
        <w:ind w:right="807"/>
        <w:jc w:val="both"/>
        <w:rPr>
          <w:rFonts w:ascii="Times New Roman" w:eastAsia="Times New Roman" w:hAnsi="Times New Roman" w:cs="Times New Roman"/>
        </w:rPr>
      </w:pPr>
      <w:r>
        <w:rPr>
          <w:rFonts w:ascii="Times New Roman" w:eastAsia="Times New Roman" w:hAnsi="Times New Roman" w:cs="Times New Roman"/>
          <w:color w:val="000000"/>
        </w:rPr>
        <w:t xml:space="preserve"> В</w:t>
      </w:r>
      <w:r>
        <w:rPr>
          <w:rFonts w:ascii="Times New Roman" w:eastAsia="Times New Roman" w:hAnsi="Times New Roman" w:cs="Times New Roman"/>
        </w:rPr>
        <w:t xml:space="preserve"> процессе организации уроков обращается внимание на следующие моменты: углубление тем целью, которых является гражданско-патриотическое воспитание. Рабочая программа составлена для учащихся со средним уровнем подготовки. В основном учащиеся хорошо воспринимают материал, активны на уроках.  Особое внимание следует обратить на таких учащихся как   Тимофеенко С. , Гаранин С., Зубарев Н., </w:t>
      </w:r>
      <w:proofErr w:type="spellStart"/>
      <w:r>
        <w:rPr>
          <w:rFonts w:ascii="Times New Roman" w:eastAsia="Times New Roman" w:hAnsi="Times New Roman" w:cs="Times New Roman"/>
        </w:rPr>
        <w:t>Хайрутдинова</w:t>
      </w:r>
      <w:proofErr w:type="spellEnd"/>
      <w:r>
        <w:rPr>
          <w:rFonts w:ascii="Times New Roman" w:eastAsia="Times New Roman" w:hAnsi="Times New Roman" w:cs="Times New Roman"/>
        </w:rPr>
        <w:t xml:space="preserve"> Р.  В связи с тем, что они выбрали историю для   сдачи ЕГЭ, на уроках  применяется дифференцированный подход.   Проанализировав  результаты ЕГЭ за 2015-2016 уч. </w:t>
      </w:r>
      <w:proofErr w:type="spellStart"/>
      <w:proofErr w:type="gramStart"/>
      <w:r>
        <w:rPr>
          <w:rFonts w:ascii="Times New Roman" w:eastAsia="Times New Roman" w:hAnsi="Times New Roman" w:cs="Times New Roman"/>
        </w:rPr>
        <w:t>гг</w:t>
      </w:r>
      <w:proofErr w:type="spellEnd"/>
      <w:proofErr w:type="gramEnd"/>
      <w:r>
        <w:rPr>
          <w:rFonts w:ascii="Times New Roman" w:eastAsia="Times New Roman" w:hAnsi="Times New Roman" w:cs="Times New Roman"/>
        </w:rPr>
        <w:t xml:space="preserve">  следует обратить внимание на следующие темы: « Смутное время», « Дворцовые перевороты», «Правление Екатерины 2»,темы 20 века.    </w:t>
      </w:r>
      <w:r>
        <w:rPr>
          <w:rFonts w:ascii="Times New Roman" w:eastAsia="Times New Roman" w:hAnsi="Times New Roman" w:cs="Times New Roman"/>
          <w:color w:val="000000"/>
        </w:rPr>
        <w:t>Промежуточная аттестация осуществляется по изученным темам в виде тестирования по вопросам ЕГЭ.</w:t>
      </w:r>
      <w:r>
        <w:rPr>
          <w:rFonts w:ascii="Times New Roman" w:eastAsia="Times New Roman" w:hAnsi="Times New Roman" w:cs="Times New Roman"/>
        </w:rPr>
        <w:t xml:space="preserve"> </w:t>
      </w:r>
    </w:p>
    <w:p w:rsidR="00957E45" w:rsidRDefault="00782C68">
      <w:pPr>
        <w:spacing w:line="240" w:lineRule="auto"/>
        <w:ind w:right="807"/>
        <w:rPr>
          <w:rFonts w:ascii="Times New Roman" w:eastAsia="Times New Roman" w:hAnsi="Times New Roman" w:cs="Times New Roman"/>
        </w:rPr>
      </w:pPr>
      <w:r>
        <w:rPr>
          <w:rFonts w:ascii="Times New Roman" w:eastAsia="Times New Roman" w:hAnsi="Times New Roman" w:cs="Times New Roman"/>
        </w:rPr>
        <w:t xml:space="preserve">      Учащиеся 11 класса знают  основные этапы и ключевые события истории России и мира с древности до наших дней; выдающихся деятелей отечественной и всеобщей истории; важнейшие достижения культуры и системы ценностей, сформировавшиеся в ходе исторического развития; изученные виды исторических источников; умеют сравнивать исторические явления и события, объяснять смысл, значение важнейших исторических понятий, уметь дискутировать, высказывать собственное суждение понимания исторических причин и исторического значения событий и явлений современной жизни, об историческом наследии народов России и мира; 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 </w:t>
      </w:r>
    </w:p>
    <w:p w:rsidR="00305CF0" w:rsidRPr="00305CF0" w:rsidRDefault="00305CF0" w:rsidP="00305CF0">
      <w:pPr>
        <w:spacing w:after="0" w:line="240" w:lineRule="auto"/>
        <w:ind w:right="807"/>
        <w:jc w:val="both"/>
        <w:rPr>
          <w:rFonts w:ascii="Times New Roman" w:eastAsia="Times New Roman" w:hAnsi="Times New Roman" w:cs="Times New Roman"/>
        </w:rPr>
      </w:pPr>
      <w:r w:rsidRPr="00305CF0">
        <w:rPr>
          <w:rFonts w:ascii="Times New Roman" w:eastAsia="Times New Roman" w:hAnsi="Times New Roman" w:cs="Times New Roman"/>
        </w:rPr>
        <w:t xml:space="preserve">           В рабочей программе  учитывается региональный компонент, который рассматривается при изучении курса истории  татарского народа и Татарстана  характеризующего социально-экономическую, политическую жизнь края, показывающую участие народов Казанского края в общероссийских событиях.</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b/>
          <w:lang w:eastAsia="en-US"/>
        </w:rPr>
      </w:pPr>
      <w:r w:rsidRPr="00305CF0">
        <w:rPr>
          <w:rFonts w:ascii="Times New Roman" w:eastAsia="Calibri" w:hAnsi="Times New Roman" w:cs="Times New Roman"/>
          <w:lang w:eastAsia="en-US"/>
        </w:rPr>
        <w:lastRenderedPageBreak/>
        <w:t xml:space="preserve"> </w:t>
      </w:r>
      <w:r w:rsidRPr="00305CF0">
        <w:rPr>
          <w:rFonts w:ascii="Times New Roman" w:eastAsia="Calibri" w:hAnsi="Times New Roman" w:cs="Times New Roman"/>
          <w:b/>
          <w:lang w:eastAsia="en-US"/>
        </w:rPr>
        <w:t>Рабочая программа по истории для 11 класса  разработана на  68часов    (34 учебных недель), в неделю 2часа.</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lang w:eastAsia="en-US"/>
        </w:rPr>
      </w:pPr>
      <w:r w:rsidRPr="00305CF0">
        <w:rPr>
          <w:rFonts w:ascii="Times New Roman" w:eastAsia="Calibri" w:hAnsi="Times New Roman" w:cs="Times New Roman"/>
          <w:lang w:eastAsia="en-US"/>
        </w:rPr>
        <w:t>При этом резерв свободного учебного времени в объеме 8 учебных часов предусмотрен для реализации  регионального компонента, представляющего собой содержательную линию «История Татарстана», которая синхронно изучается с «Историей России».</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lang w:eastAsia="en-US"/>
        </w:rPr>
      </w:pPr>
      <w:r w:rsidRPr="00305CF0">
        <w:rPr>
          <w:rFonts w:ascii="Times New Roman" w:eastAsia="Calibri" w:hAnsi="Times New Roman" w:cs="Times New Roman"/>
          <w:lang w:eastAsia="en-US"/>
        </w:rPr>
        <w:t>Весь материал распределен следующим образом:</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lang w:eastAsia="en-US"/>
        </w:rPr>
      </w:pPr>
      <w:r w:rsidRPr="00305CF0">
        <w:rPr>
          <w:rFonts w:ascii="Times New Roman" w:eastAsia="Calibri" w:hAnsi="Times New Roman" w:cs="Times New Roman"/>
          <w:lang w:eastAsia="en-US"/>
        </w:rPr>
        <w:t>История России –                                                     36 часов</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lang w:eastAsia="en-US"/>
        </w:rPr>
      </w:pPr>
      <w:r w:rsidRPr="00305CF0">
        <w:rPr>
          <w:rFonts w:ascii="Times New Roman" w:eastAsia="Calibri" w:hAnsi="Times New Roman" w:cs="Times New Roman"/>
          <w:lang w:eastAsia="en-US"/>
        </w:rPr>
        <w:t>История Татарстана –                                              8 часов</w:t>
      </w:r>
    </w:p>
    <w:p w:rsidR="00305CF0" w:rsidRPr="00305CF0" w:rsidRDefault="00305CF0" w:rsidP="00305CF0">
      <w:pPr>
        <w:widowControl w:val="0"/>
        <w:autoSpaceDE w:val="0"/>
        <w:autoSpaceDN w:val="0"/>
        <w:adjustRightInd w:val="0"/>
        <w:spacing w:after="0" w:line="240" w:lineRule="auto"/>
        <w:rPr>
          <w:rFonts w:ascii="Times New Roman" w:eastAsia="Calibri" w:hAnsi="Times New Roman" w:cs="Times New Roman"/>
          <w:lang w:eastAsia="en-US"/>
        </w:rPr>
      </w:pPr>
      <w:r w:rsidRPr="00305CF0">
        <w:rPr>
          <w:rFonts w:ascii="Times New Roman" w:eastAsia="Calibri" w:hAnsi="Times New Roman" w:cs="Times New Roman"/>
          <w:lang w:eastAsia="en-US"/>
        </w:rPr>
        <w:t>Всеобщая история зарубежных стран -                 24 часа.</w:t>
      </w:r>
    </w:p>
    <w:p w:rsidR="00305CF0" w:rsidRPr="00305CF0" w:rsidRDefault="00305CF0" w:rsidP="00305CF0">
      <w:pPr>
        <w:widowControl w:val="0"/>
        <w:autoSpaceDE w:val="0"/>
        <w:autoSpaceDN w:val="0"/>
        <w:adjustRightInd w:val="0"/>
        <w:spacing w:after="0" w:line="240" w:lineRule="auto"/>
        <w:rPr>
          <w:rFonts w:ascii="Times New Roman" w:eastAsia="Times New Roman" w:hAnsi="Times New Roman" w:cs="Times New Roman"/>
        </w:rPr>
      </w:pPr>
    </w:p>
    <w:p w:rsidR="00305CF0" w:rsidRPr="00305CF0" w:rsidRDefault="00305CF0" w:rsidP="00305CF0">
      <w:pPr>
        <w:widowControl w:val="0"/>
        <w:autoSpaceDE w:val="0"/>
        <w:autoSpaceDN w:val="0"/>
        <w:adjustRightInd w:val="0"/>
        <w:spacing w:after="0" w:line="240" w:lineRule="auto"/>
        <w:jc w:val="both"/>
        <w:rPr>
          <w:rFonts w:ascii="Times New Roman" w:eastAsia="Calibri" w:hAnsi="Times New Roman" w:cs="Times New Roman"/>
          <w:lang w:eastAsia="en-US"/>
        </w:rPr>
      </w:pPr>
      <w:r w:rsidRPr="00305CF0">
        <w:rPr>
          <w:rFonts w:ascii="Times New Roman" w:eastAsia="Calibri" w:hAnsi="Times New Roman" w:cs="Times New Roman"/>
          <w:lang w:eastAsia="en-US"/>
        </w:rPr>
        <w:t xml:space="preserve"> </w:t>
      </w:r>
    </w:p>
    <w:p w:rsidR="00305CF0" w:rsidRPr="00305CF0" w:rsidRDefault="00305CF0" w:rsidP="008A682A">
      <w:pPr>
        <w:widowControl w:val="0"/>
        <w:autoSpaceDE w:val="0"/>
        <w:autoSpaceDN w:val="0"/>
        <w:adjustRightInd w:val="0"/>
        <w:spacing w:after="0" w:line="240" w:lineRule="auto"/>
        <w:jc w:val="both"/>
        <w:rPr>
          <w:rFonts w:ascii="Times New Roman" w:eastAsia="Times New Roman" w:hAnsi="Times New Roman" w:cs="Times New Roman"/>
        </w:rPr>
      </w:pPr>
      <w:r w:rsidRPr="00305CF0">
        <w:rPr>
          <w:rFonts w:ascii="Times New Roman" w:eastAsia="Calibri" w:hAnsi="Times New Roman" w:cs="Times New Roman"/>
          <w:lang w:eastAsia="en-US"/>
        </w:rPr>
        <w:t>Промежуточная аттестация для 11 класса  проводится в форме  контрольной работы</w:t>
      </w:r>
    </w:p>
    <w:p w:rsidR="00305CF0" w:rsidRPr="00305CF0" w:rsidRDefault="00305CF0" w:rsidP="00305CF0">
      <w:pPr>
        <w:spacing w:after="0" w:line="240" w:lineRule="auto"/>
        <w:jc w:val="both"/>
        <w:rPr>
          <w:rFonts w:ascii="Times New Roman" w:hAnsi="Times New Roman" w:cs="Times New Roman"/>
        </w:rPr>
      </w:pPr>
    </w:p>
    <w:p w:rsidR="00305CF0" w:rsidRPr="00305CF0" w:rsidRDefault="00305CF0" w:rsidP="00305CF0">
      <w:pPr>
        <w:widowControl w:val="0"/>
        <w:autoSpaceDE w:val="0"/>
        <w:autoSpaceDN w:val="0"/>
        <w:adjustRightInd w:val="0"/>
        <w:spacing w:after="0" w:line="240" w:lineRule="auto"/>
        <w:jc w:val="center"/>
        <w:outlineLvl w:val="3"/>
        <w:rPr>
          <w:rFonts w:ascii="Times New Roman" w:eastAsia="Times New Roman" w:hAnsi="Times New Roman" w:cs="Times New Roman"/>
          <w:b/>
        </w:rPr>
      </w:pPr>
    </w:p>
    <w:p w:rsidR="00305CF0" w:rsidRPr="00305CF0" w:rsidRDefault="00305CF0" w:rsidP="00305CF0">
      <w:pPr>
        <w:widowControl w:val="0"/>
        <w:autoSpaceDE w:val="0"/>
        <w:autoSpaceDN w:val="0"/>
        <w:adjustRightInd w:val="0"/>
        <w:spacing w:after="0" w:line="240" w:lineRule="auto"/>
        <w:jc w:val="center"/>
        <w:outlineLvl w:val="3"/>
        <w:rPr>
          <w:rFonts w:ascii="Times New Roman" w:eastAsia="Times New Roman" w:hAnsi="Times New Roman" w:cs="Times New Roman"/>
          <w:b/>
        </w:rPr>
      </w:pPr>
      <w:r w:rsidRPr="00305CF0">
        <w:rPr>
          <w:rFonts w:ascii="Times New Roman" w:eastAsia="Times New Roman" w:hAnsi="Times New Roman" w:cs="Times New Roman"/>
          <w:b/>
        </w:rPr>
        <w:t>ОСНОВНОЕ СОДЕРЖАНИЕ</w:t>
      </w:r>
    </w:p>
    <w:p w:rsidR="00305CF0" w:rsidRPr="00305CF0" w:rsidRDefault="00305CF0" w:rsidP="00305CF0">
      <w:pPr>
        <w:widowControl w:val="0"/>
        <w:autoSpaceDE w:val="0"/>
        <w:autoSpaceDN w:val="0"/>
        <w:adjustRightInd w:val="0"/>
        <w:spacing w:after="0" w:line="240" w:lineRule="auto"/>
        <w:jc w:val="center"/>
        <w:outlineLvl w:val="3"/>
        <w:rPr>
          <w:rFonts w:ascii="Times New Roman" w:hAnsi="Times New Roman" w:cs="Times New Roman"/>
        </w:rPr>
      </w:pPr>
    </w:p>
    <w:p w:rsidR="00305CF0" w:rsidRPr="00305CF0" w:rsidRDefault="00305CF0" w:rsidP="00305CF0">
      <w:pPr>
        <w:widowControl w:val="0"/>
        <w:shd w:val="clear" w:color="auto" w:fill="FFFFFF"/>
        <w:tabs>
          <w:tab w:val="left" w:pos="533"/>
        </w:tabs>
        <w:autoSpaceDE w:val="0"/>
        <w:autoSpaceDN w:val="0"/>
        <w:adjustRightInd w:val="0"/>
        <w:spacing w:after="0" w:line="240" w:lineRule="auto"/>
        <w:ind w:right="5"/>
        <w:jc w:val="center"/>
        <w:rPr>
          <w:rFonts w:ascii="Times New Roman" w:eastAsia="Times New Roman" w:hAnsi="Times New Roman" w:cs="Times New Roman"/>
          <w:b/>
          <w:spacing w:val="-1"/>
        </w:rPr>
      </w:pPr>
      <w:r w:rsidRPr="00305CF0">
        <w:rPr>
          <w:rFonts w:ascii="Times New Roman" w:eastAsia="Times New Roman" w:hAnsi="Times New Roman" w:cs="Times New Roman"/>
          <w:b/>
          <w:spacing w:val="-1"/>
        </w:rPr>
        <w:t>Содержание рабочей программы в 11классе  (68часов)</w:t>
      </w:r>
    </w:p>
    <w:p w:rsidR="00305CF0" w:rsidRPr="00305CF0" w:rsidRDefault="00305CF0" w:rsidP="00305CF0">
      <w:pPr>
        <w:spacing w:after="0" w:line="240" w:lineRule="auto"/>
        <w:jc w:val="both"/>
        <w:rPr>
          <w:rFonts w:ascii="Times New Roman" w:hAnsi="Times New Roman" w:cs="Times New Roman"/>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 </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 xml:space="preserve">От Новой истории к Новейшей истории –                                                                                                                                                                    </w:t>
      </w:r>
      <w:r w:rsidRPr="00305CF0">
        <w:rPr>
          <w:rFonts w:ascii="Times New Roman" w:eastAsiaTheme="minorHAnsi" w:hAnsi="Times New Roman" w:cs="Times New Roman"/>
          <w:lang w:eastAsia="en-US"/>
        </w:rPr>
        <w:t>15 ч</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Основные направления научно-технического прогресса. Кризис классических идеологий на рубеже XIX-XX вв. и поиск новых моделей общественного развития</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Переход к смешанной экономике в середине ХХ в. Изменение социальной структуры индустриального общества. Демократизация общественно-политической жизни.  Политическая идеология тоталитарного </w:t>
      </w:r>
      <w:proofErr w:type="spellStart"/>
      <w:r w:rsidRPr="00305CF0">
        <w:rPr>
          <w:rFonts w:ascii="Times New Roman" w:eastAsiaTheme="minorHAnsi" w:hAnsi="Times New Roman" w:cs="Times New Roman"/>
          <w:lang w:eastAsia="en-US"/>
        </w:rPr>
        <w:t>типа</w:t>
      </w:r>
      <w:proofErr w:type="gramStart"/>
      <w:r w:rsidRPr="00305CF0">
        <w:rPr>
          <w:rFonts w:ascii="Times New Roman" w:eastAsiaTheme="minorHAnsi" w:hAnsi="Times New Roman" w:cs="Times New Roman"/>
          <w:lang w:eastAsia="en-US"/>
        </w:rPr>
        <w:t>.Ф</w:t>
      </w:r>
      <w:proofErr w:type="gramEnd"/>
      <w:r w:rsidRPr="00305CF0">
        <w:rPr>
          <w:rFonts w:ascii="Times New Roman" w:eastAsiaTheme="minorHAnsi" w:hAnsi="Times New Roman" w:cs="Times New Roman"/>
          <w:lang w:eastAsia="en-US"/>
        </w:rPr>
        <w:t>ашизм</w:t>
      </w:r>
      <w:proofErr w:type="spellEnd"/>
      <w:r w:rsidRPr="00305CF0">
        <w:rPr>
          <w:rFonts w:ascii="Times New Roman" w:eastAsiaTheme="minorHAnsi" w:hAnsi="Times New Roman" w:cs="Times New Roman"/>
          <w:lang w:eastAsia="en-US"/>
        </w:rPr>
        <w:t>. Национал-социализм.  Мировые войны в истории человечества: причины и последствия.</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Мировые войны в истории человечества: причины и последствия.   Складывание международно-правовой системы.   Формирование и развитие мировой системы социализма.   Предпосылки системного кризиса индустриального общества на рубеже </w:t>
      </w:r>
      <w:r w:rsidRPr="00305CF0">
        <w:rPr>
          <w:rFonts w:ascii="Times New Roman" w:eastAsiaTheme="minorHAnsi" w:hAnsi="Times New Roman" w:cs="Times New Roman"/>
          <w:lang w:val="en-US" w:eastAsia="en-US"/>
        </w:rPr>
        <w:t>XIX</w:t>
      </w:r>
      <w:r w:rsidRPr="00305CF0">
        <w:rPr>
          <w:rFonts w:ascii="Times New Roman" w:eastAsiaTheme="minorHAnsi" w:hAnsi="Times New Roman" w:cs="Times New Roman"/>
          <w:lang w:eastAsia="en-US"/>
        </w:rPr>
        <w:t>-</w:t>
      </w:r>
      <w:r w:rsidRPr="00305CF0">
        <w:rPr>
          <w:rFonts w:ascii="Times New Roman" w:eastAsiaTheme="minorHAnsi" w:hAnsi="Times New Roman" w:cs="Times New Roman"/>
          <w:lang w:val="en-US" w:eastAsia="en-US"/>
        </w:rPr>
        <w:t>XX</w:t>
      </w:r>
      <w:r w:rsidRPr="00305CF0">
        <w:rPr>
          <w:rFonts w:ascii="Times New Roman" w:eastAsiaTheme="minorHAnsi" w:hAnsi="Times New Roman" w:cs="Times New Roman"/>
          <w:lang w:eastAsia="en-US"/>
        </w:rPr>
        <w:t xml:space="preserve"> </w:t>
      </w:r>
      <w:proofErr w:type="spellStart"/>
      <w:r w:rsidRPr="00305CF0">
        <w:rPr>
          <w:rFonts w:ascii="Times New Roman" w:eastAsiaTheme="minorHAnsi" w:hAnsi="Times New Roman" w:cs="Times New Roman"/>
          <w:lang w:eastAsia="en-US"/>
        </w:rPr>
        <w:t>вв</w:t>
      </w:r>
      <w:proofErr w:type="spellEnd"/>
      <w:proofErr w:type="gramStart"/>
      <w:r w:rsidRPr="00305CF0">
        <w:rPr>
          <w:rFonts w:ascii="Times New Roman" w:eastAsiaTheme="minorHAnsi" w:hAnsi="Times New Roman" w:cs="Times New Roman"/>
          <w:lang w:eastAsia="en-US"/>
        </w:rPr>
        <w:t xml:space="preserve"> .</w:t>
      </w:r>
      <w:proofErr w:type="gramEnd"/>
      <w:r w:rsidRPr="00305CF0">
        <w:rPr>
          <w:rFonts w:ascii="Times New Roman" w:eastAsiaTheme="minorHAnsi" w:hAnsi="Times New Roman" w:cs="Times New Roman"/>
          <w:lang w:eastAsia="en-US"/>
        </w:rPr>
        <w:t xml:space="preserve"> Новые индустриальные страны» (НИС). Духовная культура в период Новейшей истории. Формирование неклассической научной картины мира.   «Мир в конце Х</w:t>
      </w:r>
      <w:proofErr w:type="gramStart"/>
      <w:r w:rsidRPr="00305CF0">
        <w:rPr>
          <w:rFonts w:ascii="Times New Roman" w:eastAsiaTheme="minorHAnsi" w:hAnsi="Times New Roman" w:cs="Times New Roman"/>
          <w:lang w:val="en-US" w:eastAsia="en-US"/>
        </w:rPr>
        <w:t>I</w:t>
      </w:r>
      <w:proofErr w:type="gramEnd"/>
      <w:r w:rsidRPr="00305CF0">
        <w:rPr>
          <w:rFonts w:ascii="Times New Roman" w:eastAsiaTheme="minorHAnsi" w:hAnsi="Times New Roman" w:cs="Times New Roman"/>
          <w:lang w:eastAsia="en-US"/>
        </w:rPr>
        <w:t>Х - середине ХХ вв.</w:t>
      </w:r>
    </w:p>
    <w:p w:rsidR="00305CF0" w:rsidRPr="00305CF0" w:rsidRDefault="00305CF0" w:rsidP="00305CF0">
      <w:pPr>
        <w:spacing w:after="0" w:line="240" w:lineRule="auto"/>
        <w:rPr>
          <w:rFonts w:ascii="Times New Roman" w:eastAsiaTheme="minorHAnsi" w:hAnsi="Times New Roman" w:cs="Times New Roman"/>
          <w:b/>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 xml:space="preserve">Россия во второй половине </w:t>
      </w:r>
      <w:r w:rsidRPr="00305CF0">
        <w:rPr>
          <w:rFonts w:ascii="Times New Roman" w:eastAsiaTheme="minorHAnsi" w:hAnsi="Times New Roman" w:cs="Times New Roman"/>
          <w:b/>
          <w:lang w:val="en-US" w:eastAsia="en-US"/>
        </w:rPr>
        <w:t>XIX</w:t>
      </w:r>
      <w:r w:rsidRPr="00305CF0">
        <w:rPr>
          <w:rFonts w:ascii="Times New Roman" w:eastAsiaTheme="minorHAnsi" w:hAnsi="Times New Roman" w:cs="Times New Roman"/>
          <w:b/>
          <w:lang w:eastAsia="en-US"/>
        </w:rPr>
        <w:t xml:space="preserve"> – начале </w:t>
      </w:r>
      <w:r w:rsidRPr="00305CF0">
        <w:rPr>
          <w:rFonts w:ascii="Times New Roman" w:eastAsiaTheme="minorHAnsi" w:hAnsi="Times New Roman" w:cs="Times New Roman"/>
          <w:b/>
          <w:lang w:val="en-US" w:eastAsia="en-US"/>
        </w:rPr>
        <w:t>XX</w:t>
      </w:r>
      <w:r w:rsidRPr="00305CF0">
        <w:rPr>
          <w:rFonts w:ascii="Times New Roman" w:eastAsiaTheme="minorHAnsi" w:hAnsi="Times New Roman" w:cs="Times New Roman"/>
          <w:b/>
          <w:lang w:eastAsia="en-US"/>
        </w:rPr>
        <w:t xml:space="preserve"> века</w:t>
      </w:r>
      <w:r w:rsidRPr="00305CF0">
        <w:rPr>
          <w:rFonts w:ascii="Times New Roman" w:eastAsiaTheme="minorHAnsi" w:hAnsi="Times New Roman" w:cs="Times New Roman"/>
          <w:lang w:eastAsia="en-US"/>
        </w:rPr>
        <w:t xml:space="preserve"> -                                                                                                                                                    7 ч</w:t>
      </w:r>
    </w:p>
    <w:p w:rsidR="00305CF0" w:rsidRPr="00305CF0" w:rsidRDefault="00305CF0" w:rsidP="00305CF0">
      <w:pPr>
        <w:spacing w:after="0" w:line="240" w:lineRule="auto"/>
        <w:jc w:val="both"/>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Реформы 1860-х – 1870-х гг.    Российский монополистический капитализм и его особенности. Русско-японская война 1904-1905 гг.  </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Революция 1905-1907 гг. и ее итоги.   Россия в Первой мировой войне 1914-1918 гг.   Духовная жизнь российского общества на рубеже веков XIX-XX веков. </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Казанская губерния во второй половине </w:t>
      </w:r>
      <w:r w:rsidRPr="00305CF0">
        <w:rPr>
          <w:rFonts w:ascii="Times New Roman" w:eastAsiaTheme="minorHAnsi" w:hAnsi="Times New Roman" w:cs="Times New Roman"/>
          <w:lang w:val="en-US" w:eastAsia="en-US"/>
        </w:rPr>
        <w:t>XIX</w:t>
      </w:r>
      <w:r w:rsidRPr="00305CF0">
        <w:rPr>
          <w:rFonts w:ascii="Times New Roman" w:eastAsiaTheme="minorHAnsi" w:hAnsi="Times New Roman" w:cs="Times New Roman"/>
          <w:lang w:eastAsia="en-US"/>
        </w:rPr>
        <w:t>-начале ХХ века: политическое и экономическое развитие.</w:t>
      </w:r>
    </w:p>
    <w:p w:rsidR="00305CF0" w:rsidRPr="00305CF0" w:rsidRDefault="00305CF0" w:rsidP="00305CF0">
      <w:pPr>
        <w:spacing w:after="0" w:line="240" w:lineRule="auto"/>
        <w:rPr>
          <w:rFonts w:ascii="Times New Roman" w:eastAsiaTheme="minorHAnsi" w:hAnsi="Times New Roman" w:cs="Times New Roman"/>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Революция и Гражданская война</w:t>
      </w:r>
      <w:r w:rsidRPr="00305CF0">
        <w:rPr>
          <w:rFonts w:ascii="Times New Roman" w:eastAsiaTheme="minorHAnsi" w:hAnsi="Times New Roman" w:cs="Times New Roman"/>
          <w:lang w:eastAsia="en-US"/>
        </w:rPr>
        <w:t xml:space="preserve"> -                                                                                                                                                                                5 ч</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Революция 1917 г.   Утверждение Советской власти.   Гражданская война и иностранная интервенция. Переход к новой экономической политике.</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Казанский край в годы революции и гражданской войны</w:t>
      </w:r>
    </w:p>
    <w:p w:rsidR="00305CF0" w:rsidRPr="00305CF0" w:rsidRDefault="00305CF0" w:rsidP="00305CF0">
      <w:pPr>
        <w:spacing w:after="0" w:line="240" w:lineRule="auto"/>
        <w:rPr>
          <w:rFonts w:ascii="Times New Roman" w:eastAsiaTheme="minorHAnsi" w:hAnsi="Times New Roman" w:cs="Times New Roman"/>
          <w:b/>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 xml:space="preserve">СССР в 1920 30-е годы </w:t>
      </w:r>
      <w:r w:rsidRPr="00305CF0">
        <w:rPr>
          <w:rFonts w:ascii="Times New Roman" w:eastAsiaTheme="minorHAnsi" w:hAnsi="Times New Roman" w:cs="Times New Roman"/>
          <w:b/>
          <w:lang w:val="en-US" w:eastAsia="en-US"/>
        </w:rPr>
        <w:t>XX</w:t>
      </w:r>
      <w:r w:rsidRPr="00305CF0">
        <w:rPr>
          <w:rFonts w:ascii="Times New Roman" w:eastAsiaTheme="minorHAnsi" w:hAnsi="Times New Roman" w:cs="Times New Roman"/>
          <w:b/>
          <w:lang w:eastAsia="en-US"/>
        </w:rPr>
        <w:t xml:space="preserve"> века-                                                                                                                                                                                          </w:t>
      </w:r>
      <w:r w:rsidRPr="00305CF0">
        <w:rPr>
          <w:rFonts w:ascii="Times New Roman" w:eastAsiaTheme="minorHAnsi" w:hAnsi="Times New Roman" w:cs="Times New Roman"/>
          <w:lang w:eastAsia="en-US"/>
        </w:rPr>
        <w:t>4ч</w:t>
      </w:r>
    </w:p>
    <w:p w:rsidR="00305CF0" w:rsidRPr="00305CF0" w:rsidRDefault="00305CF0" w:rsidP="00305CF0">
      <w:pPr>
        <w:spacing w:after="0" w:line="240" w:lineRule="auto"/>
        <w:jc w:val="both"/>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Образование СССР. Выбор стратегии форсированного социально-экономического развития.</w:t>
      </w:r>
    </w:p>
    <w:p w:rsidR="00305CF0" w:rsidRPr="00305CF0" w:rsidRDefault="00305CF0" w:rsidP="00305CF0">
      <w:pPr>
        <w:spacing w:after="0" w:line="240" w:lineRule="auto"/>
        <w:jc w:val="both"/>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Индустриализация. Коллективизация. </w:t>
      </w:r>
      <w:proofErr w:type="spellStart"/>
      <w:r w:rsidRPr="00305CF0">
        <w:rPr>
          <w:rFonts w:ascii="Times New Roman" w:eastAsiaTheme="minorHAnsi" w:hAnsi="Times New Roman" w:cs="Times New Roman"/>
          <w:lang w:eastAsia="en-US"/>
        </w:rPr>
        <w:t>МодернизациявТАССР</w:t>
      </w:r>
      <w:proofErr w:type="spellEnd"/>
      <w:r w:rsidRPr="00305CF0">
        <w:rPr>
          <w:rFonts w:ascii="Times New Roman" w:eastAsiaTheme="minorHAnsi" w:hAnsi="Times New Roman" w:cs="Times New Roman"/>
          <w:lang w:eastAsia="en-US"/>
        </w:rPr>
        <w:t xml:space="preserve">.  Идеологические основы советского общества и культура в 1920-х – 1930-х гг.   Внешнеполитическая стратегия СССР в период между мировыми войнами. </w:t>
      </w:r>
    </w:p>
    <w:p w:rsidR="00305CF0" w:rsidRPr="00305CF0" w:rsidRDefault="00305CF0" w:rsidP="00305CF0">
      <w:pPr>
        <w:spacing w:after="0" w:line="240" w:lineRule="auto"/>
        <w:jc w:val="both"/>
        <w:rPr>
          <w:rFonts w:ascii="Times New Roman" w:eastAsiaTheme="minorHAnsi" w:hAnsi="Times New Roman" w:cs="Times New Roman"/>
          <w:b/>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Великая Отечественная война</w:t>
      </w:r>
      <w:r w:rsidRPr="00305CF0">
        <w:rPr>
          <w:rFonts w:ascii="Times New Roman" w:eastAsiaTheme="minorHAnsi" w:hAnsi="Times New Roman" w:cs="Times New Roman"/>
          <w:lang w:eastAsia="en-US"/>
        </w:rPr>
        <w:t xml:space="preserve"> -                                                                                                                                                                                          6 ч </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Великая Отечественная война:  основные этапы военных действий.   Коренной перелом в ходе войны. Освобождение СССР и военные операции в Европе.</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Мобилизация страны на войну.  СССР в антигитлеровской коалиции.   Участие СССР в войне с Японией. Итоги Великой Отечественной войны. ТАССР в годы Великой Отечественной войны. </w:t>
      </w:r>
    </w:p>
    <w:p w:rsidR="00305CF0" w:rsidRPr="00305CF0" w:rsidRDefault="00305CF0" w:rsidP="00305CF0">
      <w:pPr>
        <w:spacing w:after="0" w:line="240" w:lineRule="auto"/>
        <w:rPr>
          <w:rFonts w:ascii="Times New Roman" w:eastAsiaTheme="minorHAnsi" w:hAnsi="Times New Roman" w:cs="Times New Roman"/>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 xml:space="preserve">СССР в 60-90 –е годы </w:t>
      </w:r>
      <w:r w:rsidRPr="00305CF0">
        <w:rPr>
          <w:rFonts w:ascii="Times New Roman" w:eastAsiaTheme="minorHAnsi" w:hAnsi="Times New Roman" w:cs="Times New Roman"/>
          <w:b/>
          <w:lang w:val="en-US" w:eastAsia="en-US"/>
        </w:rPr>
        <w:t>XX</w:t>
      </w:r>
      <w:r w:rsidRPr="00305CF0">
        <w:rPr>
          <w:rFonts w:ascii="Times New Roman" w:eastAsiaTheme="minorHAnsi" w:hAnsi="Times New Roman" w:cs="Times New Roman"/>
          <w:b/>
          <w:lang w:eastAsia="en-US"/>
        </w:rPr>
        <w:t xml:space="preserve"> века</w:t>
      </w:r>
      <w:r w:rsidRPr="00305CF0">
        <w:rPr>
          <w:rFonts w:ascii="Times New Roman" w:eastAsiaTheme="minorHAnsi" w:hAnsi="Times New Roman" w:cs="Times New Roman"/>
          <w:lang w:eastAsia="en-US"/>
        </w:rPr>
        <w:t xml:space="preserve">  -                                                                                                                                                                                      16ч</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Социально-экономическое положение СССР и республики ТАССР после войны.   ХХ съезд КПСС и осуждение культа личности.  Биполярный характер послевоенной системы международных отношений.  Духовная жизнь в послевоенные годы.  Экономические реформы середины 1960-х гг.</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Попытки преодоления кризисных тенденций в советском обществе </w:t>
      </w:r>
      <w:proofErr w:type="gramStart"/>
      <w:r w:rsidRPr="00305CF0">
        <w:rPr>
          <w:rFonts w:ascii="Times New Roman" w:eastAsiaTheme="minorHAnsi" w:hAnsi="Times New Roman" w:cs="Times New Roman"/>
          <w:lang w:eastAsia="en-US"/>
        </w:rPr>
        <w:t>в начале</w:t>
      </w:r>
      <w:proofErr w:type="gramEnd"/>
      <w:r w:rsidRPr="00305CF0">
        <w:rPr>
          <w:rFonts w:ascii="Times New Roman" w:eastAsiaTheme="minorHAnsi" w:hAnsi="Times New Roman" w:cs="Times New Roman"/>
          <w:lang w:eastAsia="en-US"/>
        </w:rPr>
        <w:t xml:space="preserve"> 1980-х гг.  Внешняя политика 1960-1980-хгг.  Советская культура середины 1960-х - начала 1980-х гг.   ТАССР в середине 1960-х - начале 1980-х гг.   Попытки модернизации советской экономики и политической системы во второй половине 1980-х гг.    Политика «гласности».   Августовские события 1991 г. Причины распада СССР.   «Новое политическое мышление» и основанная на нем внешнеполитическая стратегия.   Жизнь республики в годы перестройки.  Становление новой российской государственности.  Переход к рыночной экономике: реформы и их последствия.   Общественно-политическое развитие России и республики во второй половине 1990-х гг.   Президентские выборы 2000 г.</w:t>
      </w:r>
    </w:p>
    <w:p w:rsidR="00305CF0" w:rsidRPr="00305CF0" w:rsidRDefault="00305CF0" w:rsidP="00305CF0">
      <w:pPr>
        <w:spacing w:after="0" w:line="240" w:lineRule="auto"/>
        <w:jc w:val="both"/>
        <w:rPr>
          <w:rFonts w:ascii="Times New Roman" w:eastAsiaTheme="minorHAnsi" w:hAnsi="Times New Roman" w:cs="Times New Roman"/>
          <w:b/>
          <w:lang w:eastAsia="en-US"/>
        </w:rPr>
      </w:pPr>
    </w:p>
    <w:p w:rsidR="00305CF0" w:rsidRPr="00305CF0" w:rsidRDefault="00305CF0" w:rsidP="00305CF0">
      <w:pPr>
        <w:spacing w:after="0" w:line="240" w:lineRule="auto"/>
        <w:jc w:val="both"/>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Развитие России на современном этапе</w:t>
      </w:r>
      <w:r w:rsidRPr="00305CF0">
        <w:rPr>
          <w:rFonts w:ascii="Times New Roman" w:eastAsiaTheme="minorHAnsi" w:hAnsi="Times New Roman" w:cs="Times New Roman"/>
          <w:lang w:eastAsia="en-US"/>
        </w:rPr>
        <w:t xml:space="preserve">    -                                                                                                                                           </w:t>
      </w:r>
      <w:r>
        <w:rPr>
          <w:rFonts w:ascii="Times New Roman" w:eastAsiaTheme="minorHAnsi" w:hAnsi="Times New Roman" w:cs="Times New Roman"/>
          <w:lang w:eastAsia="en-US"/>
        </w:rPr>
        <w:t xml:space="preserve">                         </w:t>
      </w:r>
      <w:r w:rsidRPr="00305CF0">
        <w:rPr>
          <w:rFonts w:ascii="Times New Roman" w:eastAsiaTheme="minorHAnsi" w:hAnsi="Times New Roman" w:cs="Times New Roman"/>
          <w:lang w:eastAsia="en-US"/>
        </w:rPr>
        <w:t>3 ч</w:t>
      </w:r>
    </w:p>
    <w:p w:rsidR="00305CF0" w:rsidRPr="00305CF0" w:rsidRDefault="00305CF0" w:rsidP="00305CF0">
      <w:pPr>
        <w:spacing w:after="0" w:line="240" w:lineRule="auto"/>
        <w:jc w:val="both"/>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Россия в мировых интеграционных процессах.  Присоединение Крыма.  Поиск мировоззренческих ориентиров.   Основные итоги развития России с наших дней.</w:t>
      </w:r>
    </w:p>
    <w:p w:rsidR="00305CF0" w:rsidRPr="00305CF0" w:rsidRDefault="00305CF0" w:rsidP="00305CF0">
      <w:pPr>
        <w:spacing w:after="0" w:line="240" w:lineRule="auto"/>
        <w:rPr>
          <w:rFonts w:ascii="Times New Roman" w:eastAsiaTheme="minorHAnsi" w:hAnsi="Times New Roman" w:cs="Times New Roman"/>
          <w:b/>
          <w:lang w:eastAsia="en-US"/>
        </w:rPr>
      </w:pP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b/>
          <w:lang w:eastAsia="en-US"/>
        </w:rPr>
        <w:t>Человечество на этапе перехода к информационному обществу</w:t>
      </w:r>
      <w:r w:rsidRPr="00305CF0">
        <w:rPr>
          <w:rFonts w:ascii="Times New Roman" w:eastAsiaTheme="minorHAnsi" w:hAnsi="Times New Roman" w:cs="Times New Roman"/>
          <w:lang w:eastAsia="en-US"/>
        </w:rPr>
        <w:t xml:space="preserve">  –                                                                                                                             8ч</w:t>
      </w:r>
    </w:p>
    <w:p w:rsidR="00305CF0" w:rsidRPr="00305CF0" w:rsidRDefault="00305CF0" w:rsidP="00305CF0">
      <w:pPr>
        <w:spacing w:after="0" w:line="240" w:lineRule="auto"/>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Информационная революция конца ХХ </w:t>
      </w:r>
      <w:proofErr w:type="gramStart"/>
      <w:r w:rsidRPr="00305CF0">
        <w:rPr>
          <w:rFonts w:ascii="Times New Roman" w:eastAsiaTheme="minorHAnsi" w:hAnsi="Times New Roman" w:cs="Times New Roman"/>
          <w:lang w:eastAsia="en-US"/>
        </w:rPr>
        <w:t>в</w:t>
      </w:r>
      <w:proofErr w:type="gramEnd"/>
      <w:r w:rsidRPr="00305CF0">
        <w:rPr>
          <w:rFonts w:ascii="Times New Roman" w:eastAsiaTheme="minorHAnsi" w:hAnsi="Times New Roman" w:cs="Times New Roman"/>
          <w:lang w:eastAsia="en-US"/>
        </w:rPr>
        <w:t xml:space="preserve">.     </w:t>
      </w:r>
      <w:proofErr w:type="gramStart"/>
      <w:r w:rsidRPr="00305CF0">
        <w:rPr>
          <w:rFonts w:ascii="Times New Roman" w:eastAsiaTheme="minorHAnsi" w:hAnsi="Times New Roman" w:cs="Times New Roman"/>
          <w:lang w:eastAsia="en-US"/>
        </w:rPr>
        <w:t>Глобализация</w:t>
      </w:r>
      <w:proofErr w:type="gramEnd"/>
      <w:r w:rsidRPr="00305CF0">
        <w:rPr>
          <w:rFonts w:ascii="Times New Roman" w:eastAsiaTheme="minorHAnsi" w:hAnsi="Times New Roman" w:cs="Times New Roman"/>
          <w:lang w:eastAsia="en-US"/>
        </w:rPr>
        <w:t xml:space="preserve"> общественного развития на рубеже XX-XXI вв.   Система международных отношений на рубеже XX-XXI вв.   Мировоззренческие основы «</w:t>
      </w:r>
      <w:proofErr w:type="spellStart"/>
      <w:r w:rsidRPr="00305CF0">
        <w:rPr>
          <w:rFonts w:ascii="Times New Roman" w:eastAsiaTheme="minorHAnsi" w:hAnsi="Times New Roman" w:cs="Times New Roman"/>
          <w:lang w:eastAsia="en-US"/>
        </w:rPr>
        <w:t>неоконсервативной</w:t>
      </w:r>
      <w:proofErr w:type="spellEnd"/>
      <w:r w:rsidRPr="00305CF0">
        <w:rPr>
          <w:rFonts w:ascii="Times New Roman" w:eastAsiaTheme="minorHAnsi" w:hAnsi="Times New Roman" w:cs="Times New Roman"/>
          <w:lang w:eastAsia="en-US"/>
        </w:rPr>
        <w:t xml:space="preserve"> революции».   Особенности духовной жизни современного общества.    Человечество на этапе перехода к информационному обществу.   Изменения в научной картине мира.  </w:t>
      </w:r>
    </w:p>
    <w:p w:rsidR="00305CF0" w:rsidRPr="00305CF0" w:rsidRDefault="00305CF0" w:rsidP="00305CF0">
      <w:pPr>
        <w:widowControl w:val="0"/>
        <w:autoSpaceDE w:val="0"/>
        <w:autoSpaceDN w:val="0"/>
        <w:adjustRightInd w:val="0"/>
        <w:spacing w:after="0" w:line="240" w:lineRule="auto"/>
        <w:rPr>
          <w:rFonts w:ascii="Times New Roman" w:eastAsia="Times New Roman" w:hAnsi="Times New Roman" w:cs="Times New Roman"/>
        </w:rPr>
      </w:pPr>
    </w:p>
    <w:p w:rsidR="00305CF0" w:rsidRPr="00305CF0" w:rsidRDefault="00305CF0" w:rsidP="00305CF0">
      <w:pPr>
        <w:widowControl w:val="0"/>
        <w:autoSpaceDE w:val="0"/>
        <w:autoSpaceDN w:val="0"/>
        <w:adjustRightInd w:val="0"/>
        <w:spacing w:after="0" w:line="240" w:lineRule="auto"/>
        <w:rPr>
          <w:rFonts w:ascii="Times New Roman" w:eastAsiaTheme="minorHAnsi" w:hAnsi="Times New Roman" w:cs="Times New Roman"/>
          <w:b/>
          <w:iCs/>
          <w:lang w:eastAsia="en-US"/>
        </w:rPr>
      </w:pPr>
      <w:r w:rsidRPr="00305CF0">
        <w:rPr>
          <w:rFonts w:ascii="Times New Roman" w:eastAsia="Times New Roman" w:hAnsi="Times New Roman" w:cs="Times New Roman"/>
          <w:b/>
        </w:rPr>
        <w:t>Учебно-методический комплект   для 11 класса:</w:t>
      </w:r>
    </w:p>
    <w:p w:rsidR="00305CF0" w:rsidRPr="00305CF0" w:rsidRDefault="00305CF0" w:rsidP="00305CF0">
      <w:pPr>
        <w:spacing w:after="0" w:line="240" w:lineRule="auto"/>
        <w:rPr>
          <w:rFonts w:ascii="Times New Roman" w:eastAsia="Calibri" w:hAnsi="Times New Roman" w:cs="Times New Roman"/>
          <w:bCs/>
          <w:lang w:eastAsia="en-US"/>
        </w:rPr>
      </w:pPr>
      <w:r w:rsidRPr="00305CF0">
        <w:rPr>
          <w:rFonts w:ascii="Times New Roman" w:eastAsia="Calibri" w:hAnsi="Times New Roman" w:cs="Times New Roman"/>
          <w:bCs/>
          <w:lang w:eastAsia="en-US"/>
        </w:rPr>
        <w:t>1.</w:t>
      </w:r>
      <w:r w:rsidRPr="00305CF0">
        <w:rPr>
          <w:rFonts w:ascii="Times New Roman" w:eastAsiaTheme="minorHAnsi" w:hAnsi="Times New Roman" w:cs="Times New Roman"/>
          <w:lang w:eastAsia="en-US"/>
        </w:rPr>
        <w:t xml:space="preserve"> </w:t>
      </w:r>
      <w:proofErr w:type="spellStart"/>
      <w:r w:rsidRPr="00305CF0">
        <w:rPr>
          <w:rFonts w:ascii="Times New Roman" w:eastAsiaTheme="minorHAnsi" w:hAnsi="Times New Roman" w:cs="Times New Roman"/>
          <w:lang w:eastAsia="en-US"/>
        </w:rPr>
        <w:t>Галямова</w:t>
      </w:r>
      <w:proofErr w:type="spellEnd"/>
      <w:r w:rsidRPr="00305CF0">
        <w:rPr>
          <w:rFonts w:ascii="Times New Roman" w:eastAsiaTheme="minorHAnsi" w:hAnsi="Times New Roman" w:cs="Times New Roman"/>
          <w:lang w:eastAsia="en-US"/>
        </w:rPr>
        <w:t xml:space="preserve"> А. Г. История Татарстана  и татарского народа.  Казань. </w:t>
      </w:r>
      <w:proofErr w:type="spellStart"/>
      <w:r w:rsidRPr="00305CF0">
        <w:rPr>
          <w:rFonts w:ascii="Times New Roman" w:eastAsiaTheme="minorHAnsi" w:hAnsi="Times New Roman" w:cs="Times New Roman"/>
          <w:lang w:eastAsia="en-US"/>
        </w:rPr>
        <w:t>Хэтер</w:t>
      </w:r>
      <w:proofErr w:type="spellEnd"/>
      <w:r w:rsidRPr="00305CF0">
        <w:rPr>
          <w:rFonts w:ascii="Times New Roman" w:eastAsiaTheme="minorHAnsi" w:hAnsi="Times New Roman" w:cs="Times New Roman"/>
          <w:lang w:eastAsia="en-US"/>
        </w:rPr>
        <w:t>, 2009</w:t>
      </w:r>
    </w:p>
    <w:p w:rsidR="00305CF0" w:rsidRPr="00305CF0" w:rsidRDefault="00305CF0" w:rsidP="00305CF0">
      <w:pPr>
        <w:spacing w:after="0" w:line="240" w:lineRule="auto"/>
        <w:ind w:right="962"/>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2.Левандовский А.А. История  России, М., Просвещение, 2008</w:t>
      </w:r>
    </w:p>
    <w:p w:rsidR="00305CF0" w:rsidRPr="00305CF0" w:rsidRDefault="00305CF0" w:rsidP="00305CF0">
      <w:pPr>
        <w:spacing w:after="0" w:line="240" w:lineRule="auto"/>
        <w:ind w:right="962"/>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3. Павленко Н.И. История России  </w:t>
      </w:r>
      <w:r w:rsidRPr="00305CF0">
        <w:rPr>
          <w:rFonts w:ascii="Times New Roman" w:eastAsiaTheme="minorHAnsi" w:hAnsi="Times New Roman" w:cs="Times New Roman"/>
          <w:lang w:val="en-US" w:eastAsia="en-US"/>
        </w:rPr>
        <w:t>XVIII</w:t>
      </w:r>
      <w:r w:rsidRPr="00305CF0">
        <w:rPr>
          <w:rFonts w:ascii="Times New Roman" w:eastAsiaTheme="minorHAnsi" w:hAnsi="Times New Roman" w:cs="Times New Roman"/>
          <w:lang w:eastAsia="en-US"/>
        </w:rPr>
        <w:t xml:space="preserve">- </w:t>
      </w:r>
      <w:r w:rsidRPr="00305CF0">
        <w:rPr>
          <w:rFonts w:ascii="Times New Roman" w:eastAsiaTheme="minorHAnsi" w:hAnsi="Times New Roman" w:cs="Times New Roman"/>
          <w:lang w:val="en-US" w:eastAsia="en-US"/>
        </w:rPr>
        <w:t>XIX</w:t>
      </w:r>
      <w:r w:rsidRPr="00305CF0">
        <w:rPr>
          <w:rFonts w:ascii="Times New Roman" w:eastAsiaTheme="minorHAnsi" w:hAnsi="Times New Roman" w:cs="Times New Roman"/>
          <w:lang w:eastAsia="en-US"/>
        </w:rPr>
        <w:t xml:space="preserve"> в. Дрофа. 2006</w:t>
      </w:r>
    </w:p>
    <w:p w:rsidR="00305CF0" w:rsidRPr="00305CF0" w:rsidRDefault="00305CF0" w:rsidP="00305CF0">
      <w:pPr>
        <w:spacing w:after="0" w:line="240" w:lineRule="auto"/>
        <w:ind w:right="962"/>
        <w:rPr>
          <w:rFonts w:ascii="Times New Roman" w:eastAsiaTheme="minorHAnsi" w:hAnsi="Times New Roman" w:cs="Times New Roman"/>
          <w:lang w:eastAsia="en-US"/>
        </w:rPr>
      </w:pPr>
      <w:r w:rsidRPr="00305CF0">
        <w:rPr>
          <w:rFonts w:ascii="Times New Roman" w:eastAsiaTheme="minorHAnsi" w:hAnsi="Times New Roman" w:cs="Times New Roman"/>
          <w:lang w:eastAsia="en-US"/>
        </w:rPr>
        <w:t xml:space="preserve">4. </w:t>
      </w:r>
      <w:proofErr w:type="spellStart"/>
      <w:r w:rsidRPr="00305CF0">
        <w:rPr>
          <w:rFonts w:ascii="Times New Roman" w:eastAsiaTheme="minorHAnsi" w:hAnsi="Times New Roman" w:cs="Times New Roman"/>
          <w:lang w:eastAsia="en-US"/>
        </w:rPr>
        <w:t>Загладин</w:t>
      </w:r>
      <w:proofErr w:type="spellEnd"/>
      <w:r w:rsidRPr="00305CF0">
        <w:rPr>
          <w:rFonts w:ascii="Times New Roman" w:eastAsiaTheme="minorHAnsi" w:hAnsi="Times New Roman" w:cs="Times New Roman"/>
          <w:lang w:eastAsia="en-US"/>
        </w:rPr>
        <w:t xml:space="preserve"> Н.В. История России и мира. М., « Русское слово». 2010 г.</w:t>
      </w:r>
    </w:p>
    <w:p w:rsidR="00305CF0" w:rsidRPr="00305CF0" w:rsidRDefault="00305CF0" w:rsidP="00305CF0">
      <w:pPr>
        <w:spacing w:after="0" w:line="240" w:lineRule="auto"/>
        <w:ind w:right="962"/>
        <w:rPr>
          <w:rFonts w:ascii="Times New Roman" w:eastAsiaTheme="minorHAnsi" w:hAnsi="Times New Roman" w:cs="Times New Roman"/>
          <w:lang w:eastAsia="en-US"/>
        </w:rPr>
      </w:pPr>
    </w:p>
    <w:p w:rsidR="00305CF0" w:rsidRPr="00305CF0" w:rsidRDefault="00305CF0" w:rsidP="00305CF0">
      <w:pPr>
        <w:spacing w:line="240" w:lineRule="auto"/>
        <w:rPr>
          <w:rFonts w:ascii="Times New Roman" w:eastAsiaTheme="minorHAnsi" w:hAnsi="Times New Roman" w:cs="Times New Roman"/>
          <w:lang w:eastAsia="en-US"/>
        </w:rPr>
      </w:pPr>
    </w:p>
    <w:p w:rsidR="00957E45" w:rsidRDefault="00782C68">
      <w:pPr>
        <w:ind w:right="807"/>
        <w:rPr>
          <w:rFonts w:ascii="Times New Roman" w:eastAsia="Times New Roman" w:hAnsi="Times New Roman" w:cs="Times New Roman"/>
          <w:b/>
          <w:sz w:val="32"/>
        </w:rPr>
      </w:pPr>
      <w:r>
        <w:rPr>
          <w:rFonts w:ascii="Times New Roman" w:eastAsia="Times New Roman" w:hAnsi="Times New Roman" w:cs="Times New Roman"/>
          <w:b/>
          <w:sz w:val="32"/>
        </w:rPr>
        <w:t xml:space="preserve"> </w:t>
      </w:r>
    </w:p>
    <w:p w:rsidR="00305CF0" w:rsidRDefault="00305CF0">
      <w:pPr>
        <w:ind w:right="807"/>
        <w:rPr>
          <w:rFonts w:ascii="Times New Roman" w:eastAsia="Times New Roman" w:hAnsi="Times New Roman" w:cs="Times New Roman"/>
          <w:b/>
          <w:sz w:val="32"/>
        </w:rPr>
      </w:pPr>
    </w:p>
    <w:p w:rsidR="00305CF0" w:rsidRDefault="00305CF0">
      <w:pPr>
        <w:ind w:right="807"/>
        <w:rPr>
          <w:rFonts w:ascii="Times New Roman" w:eastAsia="Times New Roman" w:hAnsi="Times New Roman" w:cs="Times New Roman"/>
          <w:b/>
          <w:sz w:val="32"/>
        </w:rPr>
      </w:pPr>
    </w:p>
    <w:p w:rsidR="00305CF0" w:rsidRDefault="00305CF0">
      <w:pPr>
        <w:ind w:right="807"/>
        <w:rPr>
          <w:rFonts w:ascii="Times New Roman" w:eastAsia="Times New Roman" w:hAnsi="Times New Roman" w:cs="Times New Roman"/>
          <w:b/>
          <w:sz w:val="32"/>
        </w:rPr>
      </w:pPr>
    </w:p>
    <w:p w:rsidR="00305CF0" w:rsidRDefault="00305CF0">
      <w:pPr>
        <w:ind w:right="807"/>
        <w:rPr>
          <w:rFonts w:ascii="Times New Roman" w:eastAsia="Times New Roman" w:hAnsi="Times New Roman" w:cs="Times New Roman"/>
          <w:b/>
          <w:sz w:val="32"/>
        </w:rPr>
      </w:pPr>
    </w:p>
    <w:p w:rsidR="00305CF0" w:rsidRDefault="00305CF0">
      <w:pPr>
        <w:ind w:right="807"/>
        <w:rPr>
          <w:rFonts w:ascii="Times New Roman" w:eastAsia="Times New Roman" w:hAnsi="Times New Roman" w:cs="Times New Roman"/>
          <w:b/>
          <w:sz w:val="32"/>
        </w:rPr>
      </w:pPr>
    </w:p>
    <w:p w:rsidR="00305CF0" w:rsidRDefault="00305CF0">
      <w:pPr>
        <w:ind w:right="807"/>
        <w:rPr>
          <w:rFonts w:ascii="Times New Roman" w:eastAsia="Times New Roman" w:hAnsi="Times New Roman" w:cs="Times New Roman"/>
          <w:sz w:val="20"/>
        </w:rPr>
      </w:pPr>
    </w:p>
    <w:tbl>
      <w:tblPr>
        <w:tblW w:w="0" w:type="auto"/>
        <w:tblInd w:w="98" w:type="dxa"/>
        <w:tblCellMar>
          <w:left w:w="10" w:type="dxa"/>
          <w:right w:w="10" w:type="dxa"/>
        </w:tblCellMar>
        <w:tblLook w:val="04A0" w:firstRow="1" w:lastRow="0" w:firstColumn="1" w:lastColumn="0" w:noHBand="0" w:noVBand="1"/>
      </w:tblPr>
      <w:tblGrid>
        <w:gridCol w:w="436"/>
        <w:gridCol w:w="660"/>
        <w:gridCol w:w="765"/>
        <w:gridCol w:w="1358"/>
        <w:gridCol w:w="1420"/>
        <w:gridCol w:w="1324"/>
        <w:gridCol w:w="3251"/>
        <w:gridCol w:w="161"/>
        <w:gridCol w:w="3697"/>
        <w:gridCol w:w="745"/>
        <w:gridCol w:w="871"/>
      </w:tblGrid>
      <w:tr w:rsidR="00957E45">
        <w:tc>
          <w:tcPr>
            <w:tcW w:w="3456" w:type="dxa"/>
            <w:gridSpan w:val="3"/>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Segoe UI Symbol" w:eastAsia="Segoe UI Symbol" w:hAnsi="Segoe UI Symbol" w:cs="Segoe UI Symbol"/>
              </w:rPr>
              <w:t>№</w:t>
            </w:r>
          </w:p>
        </w:tc>
        <w:tc>
          <w:tcPr>
            <w:tcW w:w="3686"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Тема урока</w:t>
            </w:r>
          </w:p>
        </w:tc>
        <w:tc>
          <w:tcPr>
            <w:tcW w:w="6100"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 xml:space="preserve"> Обязательный минимум содержания</w:t>
            </w:r>
          </w:p>
        </w:tc>
        <w:tc>
          <w:tcPr>
            <w:tcW w:w="5103" w:type="dxa"/>
            <w:gridSpan w:val="2"/>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 xml:space="preserve"> Требования к уровню </w:t>
            </w:r>
            <w:proofErr w:type="gramStart"/>
            <w:r>
              <w:rPr>
                <w:rFonts w:ascii="Times New Roman" w:eastAsia="Times New Roman" w:hAnsi="Times New Roman" w:cs="Times New Roman"/>
              </w:rPr>
              <w:t>обучающихся</w:t>
            </w:r>
            <w:proofErr w:type="gramEnd"/>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Дата проведения</w:t>
            </w:r>
          </w:p>
          <w:p w:rsidR="00957E45" w:rsidRDefault="00957E45">
            <w:pPr>
              <w:spacing w:after="0" w:line="240" w:lineRule="auto"/>
              <w:jc w:val="center"/>
            </w:pPr>
          </w:p>
        </w:tc>
      </w:tr>
      <w:tr w:rsidR="00957E45">
        <w:trPr>
          <w:trHeight w:val="1"/>
        </w:trPr>
        <w:tc>
          <w:tcPr>
            <w:tcW w:w="3456"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ind w:firstLine="567"/>
              <w:jc w:val="center"/>
              <w:rPr>
                <w:rFonts w:ascii="Calibri" w:eastAsia="Calibri" w:hAnsi="Calibri" w:cs="Calibri"/>
              </w:rPr>
            </w:pPr>
          </w:p>
        </w:tc>
        <w:tc>
          <w:tcPr>
            <w:tcW w:w="3686"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ind w:firstLine="567"/>
              <w:jc w:val="center"/>
              <w:rPr>
                <w:rFonts w:ascii="Calibri" w:eastAsia="Calibri" w:hAnsi="Calibri" w:cs="Calibri"/>
              </w:rPr>
            </w:pPr>
          </w:p>
        </w:tc>
        <w:tc>
          <w:tcPr>
            <w:tcW w:w="6100"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ind w:firstLine="567"/>
              <w:jc w:val="center"/>
              <w:rPr>
                <w:rFonts w:ascii="Calibri" w:eastAsia="Calibri" w:hAnsi="Calibri" w:cs="Calibri"/>
              </w:rPr>
            </w:pPr>
          </w:p>
        </w:tc>
        <w:tc>
          <w:tcPr>
            <w:tcW w:w="5103" w:type="dxa"/>
            <w:gridSpan w:val="2"/>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ind w:firstLine="567"/>
              <w:jc w:val="center"/>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план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факт</w:t>
            </w:r>
          </w:p>
        </w:tc>
      </w:tr>
      <w:tr w:rsidR="00957E45">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Основные направления научно-технического прогресса</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От технической революции конца XIX в. к научно-технической революции ХХ в. Монополистический капитализм и противоречия его развития.  Проблемы периодизации НТР.  Циклы социально-экономического развития.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Знать причины ускорения НТР., циклы социально-экономического развития.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Кризис классических идеологий на рубеже XIX-XX вв. и поиск новых моделей общественного развития</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Формирование социального правового государства. Социальный либерализм, социал-демократия, христианская демократия </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Знать основные </w:t>
            </w:r>
            <w:proofErr w:type="gramStart"/>
            <w:r>
              <w:rPr>
                <w:rFonts w:ascii="Times New Roman" w:eastAsia="Times New Roman" w:hAnsi="Times New Roman" w:cs="Times New Roman"/>
              </w:rPr>
              <w:t>идеологии</w:t>
            </w:r>
            <w:proofErr w:type="gramEnd"/>
            <w:r>
              <w:rPr>
                <w:rFonts w:ascii="Times New Roman" w:eastAsia="Times New Roman" w:hAnsi="Times New Roman" w:cs="Times New Roman"/>
              </w:rPr>
              <w:t xml:space="preserve"> и </w:t>
            </w:r>
            <w:proofErr w:type="gramStart"/>
            <w:r>
              <w:rPr>
                <w:rFonts w:ascii="Times New Roman" w:eastAsia="Times New Roman" w:hAnsi="Times New Roman" w:cs="Times New Roman"/>
              </w:rPr>
              <w:t>какие</w:t>
            </w:r>
            <w:proofErr w:type="gramEnd"/>
            <w:r>
              <w:rPr>
                <w:rFonts w:ascii="Times New Roman" w:eastAsia="Times New Roman" w:hAnsi="Times New Roman" w:cs="Times New Roman"/>
              </w:rPr>
              <w:t xml:space="preserve"> изменения произошли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Переход к смешанной экономике в середине ХХ </w:t>
            </w:r>
            <w:proofErr w:type="gramStart"/>
            <w:r>
              <w:rPr>
                <w:rFonts w:ascii="Times New Roman" w:eastAsia="Times New Roman" w:hAnsi="Times New Roman" w:cs="Times New Roman"/>
              </w:rPr>
              <w:lastRenderedPageBreak/>
              <w:t>в</w:t>
            </w:r>
            <w:proofErr w:type="gramEnd"/>
            <w:r>
              <w:rPr>
                <w:rFonts w:ascii="Times New Roman" w:eastAsia="Times New Roman" w:hAnsi="Times New Roman" w:cs="Times New Roman"/>
              </w:rPr>
              <w:t>.</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Становление смешанной экономики. Методы проведения социальной политики. </w:t>
            </w:r>
            <w:proofErr w:type="spellStart"/>
            <w:r>
              <w:rPr>
                <w:rFonts w:ascii="Times New Roman" w:eastAsia="Times New Roman" w:hAnsi="Times New Roman" w:cs="Times New Roman"/>
              </w:rPr>
              <w:lastRenderedPageBreak/>
              <w:t>Маргинализация</w:t>
            </w:r>
            <w:proofErr w:type="spellEnd"/>
            <w:r>
              <w:rPr>
                <w:rFonts w:ascii="Times New Roman" w:eastAsia="Times New Roman" w:hAnsi="Times New Roman" w:cs="Times New Roman"/>
              </w:rPr>
              <w:t>.</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Знать какую роль играет социальная благотворительность в современных </w:t>
            </w:r>
            <w:r>
              <w:rPr>
                <w:rFonts w:ascii="Times New Roman" w:eastAsia="Times New Roman" w:hAnsi="Times New Roman" w:cs="Times New Roman"/>
              </w:rPr>
              <w:lastRenderedPageBreak/>
              <w:t>условиях.</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4</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Изменение социальной структуры индустриального общества</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Эволюция собственности, трудовых отношений и предпринимательства во второй половине XIX в. – сер. ХХ в</w:t>
            </w:r>
            <w:proofErr w:type="gramStart"/>
            <w:r>
              <w:rPr>
                <w:rFonts w:ascii="Times New Roman" w:eastAsia="Times New Roman" w:hAnsi="Times New Roman" w:cs="Times New Roman"/>
              </w:rPr>
              <w:t>.. «</w:t>
            </w:r>
            <w:proofErr w:type="gramEnd"/>
            <w:r>
              <w:rPr>
                <w:rFonts w:ascii="Times New Roman" w:eastAsia="Times New Roman" w:hAnsi="Times New Roman" w:cs="Times New Roman"/>
              </w:rPr>
              <w:t>Государство благосостояния». «Общество потребления» и причины его кризиса в конце 1960-х гг.</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Уметь объяснить понятия     «революция управляющих», новый маргинальный слой.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Демократизация общественно-политической жизни. </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Изменение принципов конституционного строительства. Протестные формы общественных движений. Эволюция коммунистического движения на Западе «Новые левые». Молодежное, антивоенное, экологическое, </w:t>
            </w:r>
            <w:proofErr w:type="spellStart"/>
            <w:r>
              <w:rPr>
                <w:rFonts w:ascii="Times New Roman" w:eastAsia="Times New Roman" w:hAnsi="Times New Roman" w:cs="Times New Roman"/>
              </w:rPr>
              <w:t>феминисткое</w:t>
            </w:r>
            <w:proofErr w:type="spellEnd"/>
            <w:r>
              <w:rPr>
                <w:rFonts w:ascii="Times New Roman" w:eastAsia="Times New Roman" w:hAnsi="Times New Roman" w:cs="Times New Roman"/>
              </w:rPr>
              <w:t xml:space="preserve"> движения. Проблема политического терроризма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proofErr w:type="spellStart"/>
            <w:r>
              <w:rPr>
                <w:rFonts w:ascii="Times New Roman" w:eastAsia="Times New Roman" w:hAnsi="Times New Roman" w:cs="Times New Roman"/>
              </w:rPr>
              <w:t>Знать</w:t>
            </w:r>
            <w:proofErr w:type="gramStart"/>
            <w:r>
              <w:rPr>
                <w:rFonts w:ascii="Times New Roman" w:eastAsia="Times New Roman" w:hAnsi="Times New Roman" w:cs="Times New Roman"/>
              </w:rPr>
              <w:t>,к</w:t>
            </w:r>
            <w:proofErr w:type="gramEnd"/>
            <w:r>
              <w:rPr>
                <w:rFonts w:ascii="Times New Roman" w:eastAsia="Times New Roman" w:hAnsi="Times New Roman" w:cs="Times New Roman"/>
              </w:rPr>
              <w:t>то</w:t>
            </w:r>
            <w:proofErr w:type="spellEnd"/>
            <w:r>
              <w:rPr>
                <w:rFonts w:ascii="Times New Roman" w:eastAsia="Times New Roman" w:hAnsi="Times New Roman" w:cs="Times New Roman"/>
              </w:rPr>
              <w:t xml:space="preserve"> такие  «новые левые», их взгляды и призывы.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Политическая идеология тоталитарного типа. Фашизм. Национал-социализм.</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 xml:space="preserve">Дискуссия об исторической природе тоталитаризма и авторитаризма Новейшего времени. Особенности государственно-корпоративных (фашистских) и </w:t>
            </w:r>
            <w:proofErr w:type="spellStart"/>
            <w:r>
              <w:rPr>
                <w:rFonts w:ascii="Times New Roman" w:eastAsia="Times New Roman" w:hAnsi="Times New Roman" w:cs="Times New Roman"/>
              </w:rPr>
              <w:t>партократических</w:t>
            </w:r>
            <w:proofErr w:type="spellEnd"/>
            <w:r>
              <w:rPr>
                <w:rFonts w:ascii="Times New Roman" w:eastAsia="Times New Roman" w:hAnsi="Times New Roman" w:cs="Times New Roman"/>
              </w:rPr>
              <w:t xml:space="preserve"> тоталитарных режимов, их политики в области государственно-правового строительства, социальных и экономических отношений, культуры. </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Понимать человеконенавистническую суть фашизма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7</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Мировые войны в истории человечества: причины и последствия. </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Основные этапы развития системы международных отношений в последней трети XIX – середине ХХ вв. экономические, политические, социально-психологические и демографические причины и последствия.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Пояснить сущность мировых войн и причины их возникновения. Уметь давать оценку Версальск</w:t>
            </w:r>
            <w:proofErr w:type="gramStart"/>
            <w:r>
              <w:rPr>
                <w:rFonts w:ascii="Times New Roman" w:eastAsia="Times New Roman" w:hAnsi="Times New Roman" w:cs="Times New Roman"/>
              </w:rPr>
              <w:t>о-</w:t>
            </w:r>
            <w:proofErr w:type="gramEnd"/>
            <w:r>
              <w:rPr>
                <w:rFonts w:ascii="Times New Roman" w:eastAsia="Times New Roman" w:hAnsi="Times New Roman" w:cs="Times New Roman"/>
              </w:rPr>
              <w:t xml:space="preserve"> Вашингтонской системе</w:t>
            </w:r>
          </w:p>
          <w:p w:rsidR="00957E45" w:rsidRDefault="00957E45">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8</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Мировые войны в истории человечества: причины и последствия. </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Мировые войны в истории человечества: экономические, политические, социально-психологические и демографические причины и последствия.</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Пояснить сущность мировых войн и причины их возникновения.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9</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Складывание международно-правовой системы. </w:t>
            </w:r>
          </w:p>
          <w:p w:rsidR="00957E45" w:rsidRDefault="00957E45">
            <w:pPr>
              <w:spacing w:after="0" w:line="240" w:lineRule="auto"/>
              <w:jc w:val="both"/>
            </w:pP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tabs>
                <w:tab w:val="left" w:pos="13756"/>
              </w:tabs>
              <w:spacing w:after="0" w:line="240" w:lineRule="auto"/>
              <w:ind w:right="807"/>
              <w:jc w:val="both"/>
            </w:pPr>
            <w:r>
              <w:rPr>
                <w:rFonts w:ascii="Times New Roman" w:eastAsia="Times New Roman" w:hAnsi="Times New Roman" w:cs="Times New Roman"/>
              </w:rPr>
              <w:t>Лига наций и ООН. Развертывание интеграционных процессов в Европе. «Биполярная» модель международных отношений в период «холодной войны».</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Понимать опасность мировых войн для мировой цивилизации. Знать:</w:t>
            </w:r>
          </w:p>
          <w:p w:rsidR="00957E45" w:rsidRDefault="00957E45">
            <w:pPr>
              <w:spacing w:after="0" w:line="240" w:lineRule="auto"/>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10</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Формирование и развитие </w:t>
            </w:r>
            <w:r>
              <w:rPr>
                <w:rFonts w:ascii="Times New Roman" w:eastAsia="Times New Roman" w:hAnsi="Times New Roman" w:cs="Times New Roman"/>
              </w:rPr>
              <w:lastRenderedPageBreak/>
              <w:t>мировой системы социализма.</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lastRenderedPageBreak/>
              <w:t xml:space="preserve">Попытки демократизации социалистического </w:t>
            </w:r>
            <w:r>
              <w:rPr>
                <w:rFonts w:ascii="Times New Roman" w:eastAsia="Times New Roman" w:hAnsi="Times New Roman" w:cs="Times New Roman"/>
              </w:rPr>
              <w:lastRenderedPageBreak/>
              <w:t>строя. Тоталитарные и авторитарные черты «реального социализма».</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Знать понятия  двухполюсного типа.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11</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Предпосылки системного кризиса индустриального общества на рубеже  19-20</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Экономический, социальный, психологический, идеологический кризисы. Модели ускоренной модернизации в ХХ в.: дискуссии о «догоняющем развитии» и «особом пути». </w:t>
            </w:r>
            <w:proofErr w:type="spellStart"/>
            <w:r>
              <w:rPr>
                <w:rFonts w:ascii="Times New Roman" w:eastAsia="Times New Roman" w:hAnsi="Times New Roman" w:cs="Times New Roman"/>
              </w:rPr>
              <w:t>Маргинализация</w:t>
            </w:r>
            <w:proofErr w:type="spellEnd"/>
            <w:r>
              <w:rPr>
                <w:rFonts w:ascii="Times New Roman" w:eastAsia="Times New Roman" w:hAnsi="Times New Roman" w:cs="Times New Roman"/>
              </w:rPr>
              <w:t xml:space="preserve"> общества в условиях ускоренной модернизации.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причины кризисов.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12</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«Новые индустриальные страны» (НИС)</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Страны Латинской Америки и Юго-Восточной Азии: экономические реформы, авторитаризм и демократия в политической жизни. Национально-освободительные движения и региональные особенности процесса модернизации в странах Азии и Африки.</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истоки японского «экономического чуда».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13</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Духовная культура в период Новейшей истории</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Осмысление истории. Новое в науке о человеке и развитие философии.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Называть важнейшие изменения духовной жизни, культуре стран мира в первой половине ХХ в</w:t>
            </w:r>
            <w:proofErr w:type="gramStart"/>
            <w:r>
              <w:rPr>
                <w:rFonts w:ascii="Times New Roman" w:eastAsia="Times New Roman" w:hAnsi="Times New Roman" w:cs="Times New Roman"/>
              </w:rPr>
              <w:t xml:space="preserve"> .</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14</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Формирование неклассической научной картины мира.</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Транспорт, космонавтика и новые конструктивные материалы.</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Проанализировать достижения в одной из областей и приводить примеры влияния науки и техники на развитие других сфер научного знания.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345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15</w:t>
            </w:r>
          </w:p>
        </w:tc>
        <w:tc>
          <w:tcPr>
            <w:tcW w:w="36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«Мир в конце Х</w:t>
            </w:r>
            <w:proofErr w:type="gramStart"/>
            <w:r>
              <w:rPr>
                <w:rFonts w:ascii="Times New Roman" w:eastAsia="Times New Roman" w:hAnsi="Times New Roman" w:cs="Times New Roman"/>
              </w:rPr>
              <w:t>I</w:t>
            </w:r>
            <w:proofErr w:type="gramEnd"/>
            <w:r>
              <w:rPr>
                <w:rFonts w:ascii="Times New Roman" w:eastAsia="Times New Roman" w:hAnsi="Times New Roman" w:cs="Times New Roman"/>
              </w:rPr>
              <w:t>Х-середине ХХ вв.</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Проверка качества знаний учащихся по пройденным темам.</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Показать знания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gridAfter w:val="7"/>
          <w:wAfter w:w="15280" w:type="dxa"/>
          <w:trHeight w:val="1"/>
        </w:trPr>
        <w:tc>
          <w:tcPr>
            <w:tcW w:w="505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center"/>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16</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Реформы 1860-х – 1870-х гг.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Отмена крепостного права. Самодержавие и сословный строй в условиях </w:t>
            </w:r>
            <w:proofErr w:type="spellStart"/>
            <w:r>
              <w:rPr>
                <w:rFonts w:ascii="Times New Roman" w:eastAsia="Times New Roman" w:hAnsi="Times New Roman" w:cs="Times New Roman"/>
              </w:rPr>
              <w:t>модернизационных</w:t>
            </w:r>
            <w:proofErr w:type="spellEnd"/>
            <w:r>
              <w:rPr>
                <w:rFonts w:ascii="Times New Roman" w:eastAsia="Times New Roman" w:hAnsi="Times New Roman" w:cs="Times New Roman"/>
              </w:rPr>
              <w:t xml:space="preserve"> процессов. Выступления разночинной интеллигенции. Народничество. Политический террор. Политика контрреформ.</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Знать реформы, уметь делать анализы основных событий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17</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Российский монополистический капитализм и его особенности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Утверждение капиталистической модели экономического </w:t>
            </w:r>
            <w:r>
              <w:rPr>
                <w:rFonts w:ascii="Times New Roman" w:eastAsia="Times New Roman" w:hAnsi="Times New Roman" w:cs="Times New Roman"/>
              </w:rPr>
              <w:lastRenderedPageBreak/>
              <w:t>развития. Завершение промышленного переворота. Роль государства в экономической жизни страны. Реформы С.Ю. Витте Аграрная реформа П.А. Столыпина. Обострение экономических и социальных противоречий в условиях форсированной модернизации. Сохранение остатков крепостничества.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lastRenderedPageBreak/>
              <w:t xml:space="preserve">Знать  особенности и последствия  развития монополистического </w:t>
            </w:r>
            <w:r>
              <w:rPr>
                <w:rFonts w:ascii="Times New Roman" w:eastAsia="Times New Roman" w:hAnsi="Times New Roman" w:cs="Times New Roman"/>
              </w:rPr>
              <w:lastRenderedPageBreak/>
              <w:t xml:space="preserve">капитализма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18</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Русско-японская война 1904-1905 гг.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«Восточный вопрос» во внешней политике Российской империи. Россия в системе военно-политических союзов на рубеже XIX-XX вв. Влияние войны на российское общество</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Знать причины, ход и итоги войны.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19</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Революция 1905-1907 гг. и ее итоги.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Становление российского парламентаризма. Идейные течения, политические партии и общественные движения в России на рубеже веков XIX-XX вв.</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Уметь анализировать тематический материал.</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20</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Россия в Первой мировой войне 1914-1918 гг.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Влияние войны на российское общество. Общественно-политический кризис накануне 1917 г. </w:t>
            </w:r>
          </w:p>
          <w:p w:rsidR="00957E45" w:rsidRDefault="00957E45">
            <w:pPr>
              <w:spacing w:after="0" w:line="240" w:lineRule="auto"/>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Называть главные причины войн.</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21</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Духовная жизнь российского общества на рубеже веков XIX-XX веков. </w:t>
            </w:r>
          </w:p>
          <w:p w:rsidR="00957E45" w:rsidRDefault="00957E45">
            <w:pPr>
              <w:spacing w:after="0" w:line="240" w:lineRule="auto"/>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Развитие системы образования. Научные достижения российских ученых. Возрождение национальных традиций в искусстве конца XIX в. Новаторские тенденции в развитии художественной культуры. Идейные искания </w:t>
            </w:r>
            <w:r>
              <w:rPr>
                <w:rFonts w:ascii="Times New Roman" w:eastAsia="Times New Roman" w:hAnsi="Times New Roman" w:cs="Times New Roman"/>
              </w:rPr>
              <w:lastRenderedPageBreak/>
              <w:t xml:space="preserve">российской интеллигенции в начале ХХ </w:t>
            </w:r>
            <w:proofErr w:type="gramStart"/>
            <w:r>
              <w:rPr>
                <w:rFonts w:ascii="Times New Roman" w:eastAsia="Times New Roman" w:hAnsi="Times New Roman" w:cs="Times New Roman"/>
              </w:rPr>
              <w:t>в</w:t>
            </w:r>
            <w:proofErr w:type="gramEnd"/>
            <w:r>
              <w:rPr>
                <w:rFonts w:ascii="Times New Roman" w:eastAsia="Times New Roman" w:hAnsi="Times New Roman" w:cs="Times New Roman"/>
              </w:rPr>
              <w:t xml:space="preserve">. Русская религиозная философия. Отражение духовного кризиса в художественной культуре декаданса. </w:t>
            </w:r>
          </w:p>
          <w:p w:rsidR="00957E45" w:rsidRDefault="00957E45">
            <w:pPr>
              <w:spacing w:after="0" w:line="240" w:lineRule="auto"/>
              <w:jc w:val="both"/>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Знать представителей «серебряного века русской культуры».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22</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Казанская губерния во второй половине XIX-начале ХХ века: политическое и экономическое развитие</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Проверка качества знаний учащихся по пройденным темам. Умение применять знания.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23</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Революция 1917 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Падение самодержавия. Временное правительство и Советы. Провозглашение России республикой. «Революционное оборончество» – сторонники и противники. Кризис власти. </w:t>
            </w:r>
            <w:proofErr w:type="spellStart"/>
            <w:r>
              <w:rPr>
                <w:rFonts w:ascii="Times New Roman" w:eastAsia="Times New Roman" w:hAnsi="Times New Roman" w:cs="Times New Roman"/>
              </w:rPr>
              <w:t>Маргинализация</w:t>
            </w:r>
            <w:proofErr w:type="spellEnd"/>
            <w:r>
              <w:rPr>
                <w:rFonts w:ascii="Times New Roman" w:eastAsia="Times New Roman" w:hAnsi="Times New Roman" w:cs="Times New Roman"/>
              </w:rPr>
              <w:t xml:space="preserve"> общества. Разложение армии, углубление экономических трудностей, положение на национальных окраинах. Причины слабости демократических сил России.</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причины падения  монархии.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24</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Утверждение Советской власти.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Политическая тактика большевиков, их приход к власти. Первые декреты Советской власти. Создание РСФСР. Образование ТАССР. Характер событий октября 1917 г. в оценках современников и историков. Созыв и роспуск Учредительного собрания. Брестский мир. Конституция 1918 г. Формирование однопартийной системы в России.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Причины прихода к власти большевиков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25</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Гражданская война и иностранная интервенция</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Причины, этапы, участники. </w:t>
            </w:r>
            <w:r>
              <w:rPr>
                <w:rFonts w:ascii="Times New Roman" w:eastAsia="Times New Roman" w:hAnsi="Times New Roman" w:cs="Times New Roman"/>
              </w:rPr>
              <w:lastRenderedPageBreak/>
              <w:t>Цели и идеология противоборствующих сторон. Политика «военного коммунизма». «Белый» и «красный» террор. Причины поражения белого движения.</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Знать причины и последствия </w:t>
            </w:r>
            <w:r>
              <w:rPr>
                <w:rFonts w:ascii="Times New Roman" w:eastAsia="Times New Roman" w:hAnsi="Times New Roman" w:cs="Times New Roman"/>
              </w:rPr>
              <w:lastRenderedPageBreak/>
              <w:t xml:space="preserve">гражданской </w:t>
            </w:r>
            <w:proofErr w:type="spellStart"/>
            <w:r>
              <w:rPr>
                <w:rFonts w:ascii="Times New Roman" w:eastAsia="Times New Roman" w:hAnsi="Times New Roman" w:cs="Times New Roman"/>
              </w:rPr>
              <w:t>войны</w:t>
            </w:r>
            <w:proofErr w:type="gramStart"/>
            <w:r>
              <w:rPr>
                <w:rFonts w:ascii="Times New Roman" w:eastAsia="Times New Roman" w:hAnsi="Times New Roman" w:cs="Times New Roman"/>
              </w:rPr>
              <w:t>.У</w:t>
            </w:r>
            <w:proofErr w:type="gramEnd"/>
            <w:r>
              <w:rPr>
                <w:rFonts w:ascii="Times New Roman" w:eastAsia="Times New Roman" w:hAnsi="Times New Roman" w:cs="Times New Roman"/>
              </w:rPr>
              <w:t>меть</w:t>
            </w:r>
            <w:proofErr w:type="spellEnd"/>
            <w:r>
              <w:rPr>
                <w:rFonts w:ascii="Times New Roman" w:eastAsia="Times New Roman" w:hAnsi="Times New Roman" w:cs="Times New Roman"/>
              </w:rPr>
              <w:t xml:space="preserve"> объяснять причины поражения белых армий.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26</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Переход к новой экономической политике.</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Экономическое и политическое положение Советской России после гражданской войны. «Выкуп, заплаченный </w:t>
            </w:r>
            <w:proofErr w:type="spellStart"/>
            <w:r>
              <w:rPr>
                <w:rFonts w:ascii="Times New Roman" w:eastAsia="Times New Roman" w:hAnsi="Times New Roman" w:cs="Times New Roman"/>
              </w:rPr>
              <w:t>капитализму»</w:t>
            </w:r>
            <w:proofErr w:type="gramStart"/>
            <w:r>
              <w:rPr>
                <w:rFonts w:ascii="Times New Roman" w:eastAsia="Times New Roman" w:hAnsi="Times New Roman" w:cs="Times New Roman"/>
              </w:rPr>
              <w:t>.У</w:t>
            </w:r>
            <w:proofErr w:type="gramEnd"/>
            <w:r>
              <w:rPr>
                <w:rFonts w:ascii="Times New Roman" w:eastAsia="Times New Roman" w:hAnsi="Times New Roman" w:cs="Times New Roman"/>
              </w:rPr>
              <w:t>спехи</w:t>
            </w:r>
            <w:proofErr w:type="spellEnd"/>
            <w:r>
              <w:rPr>
                <w:rFonts w:ascii="Times New Roman" w:eastAsia="Times New Roman" w:hAnsi="Times New Roman" w:cs="Times New Roman"/>
              </w:rPr>
              <w:t xml:space="preserve"> и противоречия нэпа.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Сравнивать НЭП и «военный коммунизм»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27</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Казанский край в годы революции и гражданской войны</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Образование ТАССР</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Знать причины и последствия образования ТАССР</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28</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Образование СССР. Выбор стратегии форсированного социально-экономического развития.</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Полемика о принципах национально-государственного строительства. Партийные дискуссии о путях и методах построения социализма в СССР. Концепция построения социализма в отдельно взятой стране. Успехи, противоречия и кризисы НЭПа. Причины свертывания НЭПа.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две концепции создания нового государства.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29</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Индустриализация. Коллективизация. Модернизация в ТАССР</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Индустриализация, ее источники и результаты. Коллективизация, ее социальные и экономические последствия. Противоречия социалистической модернизации. Конституция 1936 г. Централизованная (командная) система управления. Мобилизационный характер советской экономики. Власть партийно-государственного аппарата. Номенклатура. Культ </w:t>
            </w:r>
            <w:r>
              <w:rPr>
                <w:rFonts w:ascii="Times New Roman" w:eastAsia="Times New Roman" w:hAnsi="Times New Roman" w:cs="Times New Roman"/>
              </w:rPr>
              <w:lastRenderedPageBreak/>
              <w:t xml:space="preserve">личности </w:t>
            </w:r>
            <w:proofErr w:type="spellStart"/>
            <w:r>
              <w:rPr>
                <w:rFonts w:ascii="Times New Roman" w:eastAsia="Times New Roman" w:hAnsi="Times New Roman" w:cs="Times New Roman"/>
              </w:rPr>
              <w:t>И.В.Сталина</w:t>
            </w:r>
            <w:proofErr w:type="spellEnd"/>
            <w:r>
              <w:rPr>
                <w:rFonts w:ascii="Times New Roman" w:eastAsia="Times New Roman" w:hAnsi="Times New Roman" w:cs="Times New Roman"/>
              </w:rPr>
              <w:t>. Массовые репрессии.</w:t>
            </w:r>
          </w:p>
          <w:p w:rsidR="00957E45" w:rsidRDefault="00957E45">
            <w:pPr>
              <w:spacing w:after="0" w:line="240" w:lineRule="auto"/>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Уметь объяснять </w:t>
            </w:r>
            <w:proofErr w:type="spellStart"/>
            <w:r>
              <w:rPr>
                <w:rFonts w:ascii="Times New Roman" w:eastAsia="Times New Roman" w:hAnsi="Times New Roman" w:cs="Times New Roman"/>
              </w:rPr>
              <w:t>лозунги</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догнать</w:t>
            </w:r>
            <w:proofErr w:type="spellEnd"/>
            <w:r>
              <w:rPr>
                <w:rFonts w:ascii="Times New Roman" w:eastAsia="Times New Roman" w:hAnsi="Times New Roman" w:cs="Times New Roman"/>
              </w:rPr>
              <w:t xml:space="preserve"> и перегнать», «революция сверху».</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30</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Идеологические основы советского общества и культура в 1920-х – 1930-х гг.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Утверждение метода социалистического реализма. Задачи и итоги «культурной революции». Создание советской системы образования. Наука в СССР в 1920-1930-е гг. Русское зарубежье. Раскол в РПЦ.</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Знать </w:t>
            </w:r>
            <w:proofErr w:type="gramStart"/>
            <w:r>
              <w:rPr>
                <w:rFonts w:ascii="Times New Roman" w:eastAsia="Times New Roman" w:hAnsi="Times New Roman" w:cs="Times New Roman"/>
              </w:rPr>
              <w:t>понятии</w:t>
            </w:r>
            <w:proofErr w:type="gramEnd"/>
            <w:r>
              <w:rPr>
                <w:rFonts w:ascii="Times New Roman" w:eastAsia="Times New Roman" w:hAnsi="Times New Roman" w:cs="Times New Roman"/>
              </w:rPr>
              <w:t>: ликбез, социалистический реализм.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31</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Внешнеполитическая стратегия СССР в период между мировыми войнами.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Дипломатическое признание СССР. Рост военной угрозы </w:t>
            </w:r>
            <w:proofErr w:type="gramStart"/>
            <w:r>
              <w:rPr>
                <w:rFonts w:ascii="Times New Roman" w:eastAsia="Times New Roman" w:hAnsi="Times New Roman" w:cs="Times New Roman"/>
              </w:rPr>
              <w:t>в начале</w:t>
            </w:r>
            <w:proofErr w:type="gramEnd"/>
            <w:r>
              <w:rPr>
                <w:rFonts w:ascii="Times New Roman" w:eastAsia="Times New Roman" w:hAnsi="Times New Roman" w:cs="Times New Roman"/>
              </w:rPr>
              <w:t xml:space="preserve"> 1930-х гг. и проблемы коллективной безопасности. Мюнхенский договор и его последствия. Военные столкновения СССР с Японией у озера Хасан, в районе реки </w:t>
            </w:r>
            <w:proofErr w:type="spellStart"/>
            <w:r>
              <w:rPr>
                <w:rFonts w:ascii="Times New Roman" w:eastAsia="Times New Roman" w:hAnsi="Times New Roman" w:cs="Times New Roman"/>
              </w:rPr>
              <w:t>Халхин-гол</w:t>
            </w:r>
            <w:proofErr w:type="spellEnd"/>
            <w:r>
              <w:rPr>
                <w:rFonts w:ascii="Times New Roman" w:eastAsia="Times New Roman" w:hAnsi="Times New Roman" w:cs="Times New Roman"/>
              </w:rPr>
              <w:t>.  Советско-германские отношения в 1939-1940 гг. Политика СССР на начальном этапе Второй мировой войны. Расширение территории Советского Союза.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Разобраться во внешнеполитической стратегии СССР в период между мировыми войнами.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32</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Великая Отечественная война:  основные этапы военных действий.</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Нападение Германии на СССР. Причины неудач на начальном этапе войны. Оккупационный режим на советской территории. Смоленское сражение. Блокада Ленинграда. Военно-стратегическое и международное значение победы Красной Армии под Москвой.</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Сформулировать основные причины временных неудач Красной Армии в начальный период войны.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33</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Коренной перелом в ходе войны. Освобождение СССР и военные операции в Европе.</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Разгром войск агрессоров под Сталинградом и на Орловско-Курской дуге: Освобождение </w:t>
            </w:r>
            <w:r>
              <w:rPr>
                <w:rFonts w:ascii="Times New Roman" w:eastAsia="Times New Roman" w:hAnsi="Times New Roman" w:cs="Times New Roman"/>
              </w:rPr>
              <w:lastRenderedPageBreak/>
              <w:t>территории СССР и военные операции Красной Армии в Европе.</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Знать причины победы в крупных сражениях. Уяснить, за счет чего </w:t>
            </w:r>
            <w:proofErr w:type="gramStart"/>
            <w:r>
              <w:rPr>
                <w:rFonts w:ascii="Times New Roman" w:eastAsia="Times New Roman" w:hAnsi="Times New Roman" w:cs="Times New Roman"/>
              </w:rPr>
              <w:t>советским</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военоначальникам</w:t>
            </w:r>
            <w:proofErr w:type="spellEnd"/>
            <w:r>
              <w:rPr>
                <w:rFonts w:ascii="Times New Roman" w:eastAsia="Times New Roman" w:hAnsi="Times New Roman" w:cs="Times New Roman"/>
              </w:rPr>
              <w:t xml:space="preserve"> </w:t>
            </w:r>
            <w:r>
              <w:rPr>
                <w:rFonts w:ascii="Times New Roman" w:eastAsia="Times New Roman" w:hAnsi="Times New Roman" w:cs="Times New Roman"/>
              </w:rPr>
              <w:lastRenderedPageBreak/>
              <w:t>удалось превзойти противника.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34</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Мобилизация страны на войну.</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Мобилизация страны на войну. Народное ополчение. Партизанское движение и его вклад в Победу. Перевод экономики СССР на военные рельсы. Эвакуация населения и производственных мощностей на восток страны. Идеология и культура в военные годы. Русская Православная церковь в годы войны. Героизм народа  в тылу. </w:t>
            </w:r>
          </w:p>
          <w:p w:rsidR="00957E45" w:rsidRDefault="00957E45">
            <w:pPr>
              <w:spacing w:after="0" w:line="240" w:lineRule="auto"/>
              <w:jc w:val="both"/>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Знать как в годы войны проходила мобилизация </w:t>
            </w:r>
            <w:proofErr w:type="spellStart"/>
            <w:r>
              <w:rPr>
                <w:rFonts w:ascii="Times New Roman" w:eastAsia="Times New Roman" w:hAnsi="Times New Roman" w:cs="Times New Roman"/>
              </w:rPr>
              <w:t>страны</w:t>
            </w:r>
            <w:proofErr w:type="gramStart"/>
            <w:r>
              <w:rPr>
                <w:rFonts w:ascii="Times New Roman" w:eastAsia="Times New Roman" w:hAnsi="Times New Roman" w:cs="Times New Roman"/>
              </w:rPr>
              <w:t>.З</w:t>
            </w:r>
            <w:proofErr w:type="gramEnd"/>
            <w:r>
              <w:rPr>
                <w:rFonts w:ascii="Times New Roman" w:eastAsia="Times New Roman" w:hAnsi="Times New Roman" w:cs="Times New Roman"/>
              </w:rPr>
              <w:t>начение</w:t>
            </w:r>
            <w:proofErr w:type="spellEnd"/>
            <w:r>
              <w:rPr>
                <w:rFonts w:ascii="Times New Roman" w:eastAsia="Times New Roman" w:hAnsi="Times New Roman" w:cs="Times New Roman"/>
              </w:rPr>
              <w:t xml:space="preserve"> партизанского движения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35</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СССР в антигитлеровской коалиции.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Конференции союзников в Тегеране, Ялте и Потсдаме и их решения. Ленд-лиз и его значение.</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анализ взаимоотношениям внутри антигитлеровской коалиции.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36</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Участие СССР в войне с Японией.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Капитуляция нацистской Германии. Разгром Японии.</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оценку победы Красной Армии над Германией и Японией.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37</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Итоги Великой Отечественной войны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Роль СССР во Второй мировой войне и решении вопросов послевоенного устройства мира.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Самостоятельно сформулировать важнейшие причины победы советского народа в войне с фашизмом.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rPr>
              <w:t>38</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ТАССР в годы Великой Отечественной войны.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both"/>
              <w:rPr>
                <w:rFonts w:ascii="Calibri" w:eastAsia="Calibri" w:hAnsi="Calibri" w:cs="Calibri"/>
              </w:rPr>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Определить роль жителей республики в годы войны</w:t>
            </w:r>
          </w:p>
          <w:p w:rsidR="00957E45" w:rsidRDefault="00957E45">
            <w:pPr>
              <w:spacing w:after="0" w:line="240" w:lineRule="auto"/>
              <w:jc w:val="both"/>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39</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Социально-экономическое положение СССР и республики ТАССР после войны.</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Мобилизационные методы восстановление хозяйства. Холодная война и ее влияние на </w:t>
            </w:r>
            <w:proofErr w:type="gramStart"/>
            <w:r>
              <w:rPr>
                <w:rFonts w:ascii="Times New Roman" w:eastAsia="Times New Roman" w:hAnsi="Times New Roman" w:cs="Times New Roman"/>
              </w:rPr>
              <w:t>экономику</w:t>
            </w:r>
            <w:proofErr w:type="gramEnd"/>
            <w:r>
              <w:rPr>
                <w:rFonts w:ascii="Times New Roman" w:eastAsia="Times New Roman" w:hAnsi="Times New Roman" w:cs="Times New Roman"/>
              </w:rPr>
              <w:t xml:space="preserve"> и внешнюю политику страны. Идеологические кампании конца 1940-х гг. Создание ракетно-ядерного </w:t>
            </w:r>
            <w:r>
              <w:rPr>
                <w:rFonts w:ascii="Times New Roman" w:eastAsia="Times New Roman" w:hAnsi="Times New Roman" w:cs="Times New Roman"/>
              </w:rPr>
              <w:lastRenderedPageBreak/>
              <w:t>оружия в СССР.</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Знать основные события этого периода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40</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ХХ съезд КПСС и осуждение культа личности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Борьба за власть в высшем руководстве СССР после смерти И.В. Сталина. Экономические реформы 1950-х – начала 1960-х гг., реорганизации органов власти и управления.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какую роль сыграл Хрущев в демонтаже тоталитарной системы.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41</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Биполярный характер послевоенной системы международных отношений.</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Формирование мировой социалистической </w:t>
            </w:r>
            <w:proofErr w:type="spellStart"/>
            <w:r>
              <w:rPr>
                <w:rFonts w:ascii="Times New Roman" w:eastAsia="Times New Roman" w:hAnsi="Times New Roman" w:cs="Times New Roman"/>
              </w:rPr>
              <w:t>системы</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ССР</w:t>
            </w:r>
            <w:proofErr w:type="spellEnd"/>
            <w:r>
              <w:rPr>
                <w:rFonts w:ascii="Times New Roman" w:eastAsia="Times New Roman" w:hAnsi="Times New Roman" w:cs="Times New Roman"/>
              </w:rPr>
              <w:t xml:space="preserve"> в глобальных и региональных конфликтах в 1950-х – начала 1960-х гг. Карибский кризис и его значение.</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объяснение, почему как СССР, так и США стремились расширить свое влияние в «третьем мире».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42</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Духовная жизнь в послевоенные годы.</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 xml:space="preserve">Демократизация общественной жизни в период «оттепели». Научно-техническое развитие СССР, достижения в освоении космоса.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Уметь  объяснить, почему крупные достижения советской системы образования в 1950-х годах признавались всем миром.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43</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Экономические реформы середины 1960-х гг.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Рост общественно-политической активности Дефицит товаров народного потребления, развитие «теневой экономики» и коррупции.</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характеристику экономических реформ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44</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Попытки преодоления кризисных тенденций в советском обществе </w:t>
            </w:r>
            <w:proofErr w:type="gramStart"/>
            <w:r>
              <w:rPr>
                <w:rFonts w:ascii="Times New Roman" w:eastAsia="Times New Roman" w:hAnsi="Times New Roman" w:cs="Times New Roman"/>
              </w:rPr>
              <w:t>в начале</w:t>
            </w:r>
            <w:proofErr w:type="gramEnd"/>
            <w:r>
              <w:rPr>
                <w:rFonts w:ascii="Times New Roman" w:eastAsia="Times New Roman" w:hAnsi="Times New Roman" w:cs="Times New Roman"/>
              </w:rPr>
              <w:t xml:space="preserve"> 1980-х гг.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Замедление темпов научно-технического прогресса. «Застой» как проявление кризиса советской модели </w:t>
            </w:r>
            <w:proofErr w:type="spellStart"/>
            <w:r>
              <w:rPr>
                <w:rFonts w:ascii="Times New Roman" w:eastAsia="Times New Roman" w:hAnsi="Times New Roman" w:cs="Times New Roman"/>
              </w:rPr>
              <w:t>развития</w:t>
            </w:r>
            <w:proofErr w:type="gramStart"/>
            <w:r>
              <w:rPr>
                <w:rFonts w:ascii="Times New Roman" w:eastAsia="Times New Roman" w:hAnsi="Times New Roman" w:cs="Times New Roman"/>
              </w:rPr>
              <w:t>.К</w:t>
            </w:r>
            <w:proofErr w:type="gramEnd"/>
            <w:r>
              <w:rPr>
                <w:rFonts w:ascii="Times New Roman" w:eastAsia="Times New Roman" w:hAnsi="Times New Roman" w:cs="Times New Roman"/>
              </w:rPr>
              <w:t>онституция</w:t>
            </w:r>
            <w:proofErr w:type="spellEnd"/>
            <w:r>
              <w:rPr>
                <w:rFonts w:ascii="Times New Roman" w:eastAsia="Times New Roman" w:hAnsi="Times New Roman" w:cs="Times New Roman"/>
              </w:rPr>
              <w:t xml:space="preserve"> 1977 г. Концепция развитого социализма. Диссидентское и правозащитное движения.</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оценку реорганизация органов власти и управления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45</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Внешняя политика 1960-1980-хгг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Советский Союз и политические кризисы в странах Восточной Европы. «Доктрина Брежнева».  Достижение военно-стратегического паритета СССР </w:t>
            </w:r>
            <w:r>
              <w:rPr>
                <w:rFonts w:ascii="Times New Roman" w:eastAsia="Times New Roman" w:hAnsi="Times New Roman" w:cs="Times New Roman"/>
              </w:rPr>
              <w:lastRenderedPageBreak/>
              <w:t>и США. Политика разрядки и причины ее срыва.  Афганская война и ее последствия.</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Знать сущность конфликтов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46</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Советская культура середины 1960-х - начала 1980-х гг.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Новые течения в художественном творчестве.</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Уяснить особенности духовной жизни людей в этот период.</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47</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ТАССР в середине 1960-х - начале 1980-х гг.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both"/>
              <w:rPr>
                <w:rFonts w:ascii="Calibri" w:eastAsia="Calibri" w:hAnsi="Calibri" w:cs="Calibri"/>
              </w:rPr>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Уметь применять полученные знания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both"/>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48</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Попытки модернизации советской экономики и политической системы во второй половине 1980-х гг.  </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 xml:space="preserve">Стратегия «ускорения» социально-экономического развития и ее противоречия. Введение принципов самоокупаемости и хозрасчета, начало развития предпринимательства. Кризис потребления и подъем забастовочного движения в 1989 г.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характеристику ускорения в экономики страны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49</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Политика «гласности».</w:t>
            </w:r>
          </w:p>
          <w:p w:rsidR="00957E45" w:rsidRDefault="00957E45">
            <w:pPr>
              <w:spacing w:after="0" w:line="240" w:lineRule="auto"/>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Отмена цензуры и развитие плюрализма в СМИ. Демократизация общественной жизни. Формирование многопартийности. Кризис коммунистической идеологии. Утрата руководящей роли КПСС в жизни советского общества.</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Уяснить суть демократизации и политики «гласности» в стране.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50</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Августовские события 1991 г. Причины распада СССР.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Августовские события 1991 г. Причины распада СССР. </w:t>
            </w:r>
          </w:p>
          <w:p w:rsidR="00957E45" w:rsidRDefault="00782C68">
            <w:pPr>
              <w:spacing w:after="0" w:line="240" w:lineRule="auto"/>
              <w:jc w:val="both"/>
            </w:pPr>
            <w:r>
              <w:rPr>
                <w:rFonts w:ascii="Times New Roman" w:eastAsia="Times New Roman" w:hAnsi="Times New Roman" w:cs="Times New Roman"/>
              </w:rPr>
              <w:t>.</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Знать особенности национальных движений.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51</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«Новое политическое мышление» и основанная на нем внешнеполитическая стратегия.</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Советско-американский диалог во второй половине 1980-х гг. Распад мировой социалистической системы</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Охарактеризовать главные события российско-американских отношений.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52</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Жизнь республики в годы перестройки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Охарактеризовать попытки преодоления кризисных явлений в промышленности и сельском хозяйстве, оценить результаты </w:t>
            </w:r>
            <w:r>
              <w:rPr>
                <w:rFonts w:ascii="Times New Roman" w:eastAsia="Times New Roman" w:hAnsi="Times New Roman" w:cs="Times New Roman"/>
              </w:rPr>
              <w:lastRenderedPageBreak/>
              <w:t xml:space="preserve">экономических реформ 1987-1991 гг.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53</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Становление новой российской государственности.</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Политический кризис сентября-октября 1993 г. Принятие Конституции Российской Федерации 1993 г.</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Дать характеристику общественно-политической жизни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54</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Переход к рыночной экономике: реформы и их последствия.</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«Шоковая терапия». Структурная перестройка экономики, изменение отношений собственности. Дискуссия о результатах социально-экономических и  политических реформ 1990-х гг</w:t>
            </w:r>
            <w:proofErr w:type="gramStart"/>
            <w:r>
              <w:rPr>
                <w:rFonts w:ascii="Times New Roman" w:eastAsia="Times New Roman" w:hAnsi="Times New Roman" w:cs="Times New Roman"/>
              </w:rPr>
              <w:t>..</w:t>
            </w:r>
            <w:proofErr w:type="gramEnd"/>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Самостоятельно разобрать причины и последствия дефолта 1998г.</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55</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Общественно-политическое развитие России и республики во второй половине 1990-х гг.</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Складывание новых политических партий и движений. Межнациональные и межконфессиональные отношения в современной России. Чеченский конфликт и его влияние на российское общество</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Общественно-политическое развитие России во второй половине 1990-х гг. </w:t>
            </w:r>
          </w:p>
          <w:p w:rsidR="00957E45" w:rsidRDefault="00957E45">
            <w:pPr>
              <w:spacing w:after="0" w:line="240" w:lineRule="auto"/>
              <w:jc w:val="both"/>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both"/>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56</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Президентские выборы 2000 г.</w:t>
            </w: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 xml:space="preserve">Курс на укрепление государственности, экономический подъем, социальную и политическую стабильность, упрочение национальной безопасности, достойное для России место в мировом сообществе. Изменение в расстановке социально-политических сил. </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Сформулировать основные задачи, которые стояли перед </w:t>
            </w:r>
            <w:proofErr w:type="spellStart"/>
            <w:r>
              <w:rPr>
                <w:rFonts w:ascii="Times New Roman" w:eastAsia="Times New Roman" w:hAnsi="Times New Roman" w:cs="Times New Roman"/>
              </w:rPr>
              <w:t>В.В.Путиным</w:t>
            </w:r>
            <w:proofErr w:type="spellEnd"/>
            <w:r>
              <w:rPr>
                <w:rFonts w:ascii="Times New Roman" w:eastAsia="Times New Roman" w:hAnsi="Times New Roman" w:cs="Times New Roman"/>
              </w:rPr>
              <w:t xml:space="preserve"> в начале его работы на посту президента России.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57</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Республика Татарстан во второй половине 1990-х гг. </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Республика Татарстан во второй половине 1990-х гг. </w:t>
            </w:r>
          </w:p>
          <w:p w:rsidR="00957E45" w:rsidRDefault="00957E45">
            <w:pPr>
              <w:spacing w:after="0" w:line="240" w:lineRule="auto"/>
              <w:jc w:val="both"/>
            </w:pP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Фронтальная;</w:t>
            </w:r>
          </w:p>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Индивидуальная;</w:t>
            </w:r>
          </w:p>
          <w:p w:rsidR="00957E45" w:rsidRDefault="00957E45">
            <w:pPr>
              <w:spacing w:after="0" w:line="240" w:lineRule="auto"/>
              <w:jc w:val="both"/>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both"/>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58</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Россия в мировых интеграционных процессах.  Присоединение Крыма.</w:t>
            </w: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lastRenderedPageBreak/>
              <w:t>Участие России в формировании современной международно-</w:t>
            </w:r>
            <w:r>
              <w:rPr>
                <w:rFonts w:ascii="Times New Roman" w:eastAsia="Times New Roman" w:hAnsi="Times New Roman" w:cs="Times New Roman"/>
              </w:rPr>
              <w:lastRenderedPageBreak/>
              <w:t>правовой системы. Российская Федерация в составе Содружества независимых государств. Россия и вызовы глобализации. Россия и проблемы борьбы с международным терроризмом.</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Разобрать, как складывались отношения России с ее </w:t>
            </w:r>
            <w:r>
              <w:rPr>
                <w:rFonts w:ascii="Times New Roman" w:eastAsia="Times New Roman" w:hAnsi="Times New Roman" w:cs="Times New Roman"/>
              </w:rPr>
              <w:lastRenderedPageBreak/>
              <w:t>крупнейшими партнерами на международной арене.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59</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Поиск мировоззренческих ориентиров. </w:t>
            </w:r>
          </w:p>
          <w:p w:rsidR="00957E45" w:rsidRDefault="00957E45">
            <w:pPr>
              <w:spacing w:after="0" w:line="240" w:lineRule="auto"/>
              <w:ind w:firstLine="709"/>
              <w:jc w:val="both"/>
              <w:rPr>
                <w:rFonts w:ascii="Times New Roman" w:eastAsia="Times New Roman" w:hAnsi="Times New Roman" w:cs="Times New Roman"/>
              </w:rPr>
            </w:pPr>
          </w:p>
          <w:p w:rsidR="00957E45" w:rsidRDefault="00957E45">
            <w:pPr>
              <w:spacing w:after="0" w:line="240" w:lineRule="auto"/>
              <w:jc w:val="both"/>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Российская культура в условиях радикальных социальных преобразований и информационной открытости общества. Обращение к историко-культурному наследию. Возрождение религиозных традиций в духовной жизни. Особенности современного развития художественной культуры.</w:t>
            </w:r>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Проследить, каким образом в культуре сосуществовали традиционные и новаторские направления.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60</w:t>
            </w:r>
          </w:p>
        </w:tc>
        <w:tc>
          <w:tcPr>
            <w:tcW w:w="696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Основные итоги</w:t>
            </w:r>
          </w:p>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развития России </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 xml:space="preserve"> </w:t>
            </w:r>
          </w:p>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древнейших  времен </w:t>
            </w:r>
            <w:proofErr w:type="gramStart"/>
            <w:r>
              <w:rPr>
                <w:rFonts w:ascii="Times New Roman" w:eastAsia="Times New Roman" w:hAnsi="Times New Roman" w:cs="Times New Roman"/>
              </w:rPr>
              <w:t>до</w:t>
            </w:r>
            <w:proofErr w:type="gramEnd"/>
            <w:r>
              <w:rPr>
                <w:rFonts w:ascii="Times New Roman" w:eastAsia="Times New Roman" w:hAnsi="Times New Roman" w:cs="Times New Roman"/>
              </w:rPr>
              <w:t xml:space="preserve"> </w:t>
            </w:r>
          </w:p>
          <w:p w:rsidR="00957E45" w:rsidRDefault="00782C68">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наших дней. </w:t>
            </w:r>
          </w:p>
          <w:p w:rsidR="00957E45" w:rsidRDefault="00957E45">
            <w:pPr>
              <w:spacing w:after="0" w:line="240" w:lineRule="auto"/>
            </w:pPr>
          </w:p>
        </w:tc>
        <w:tc>
          <w:tcPr>
            <w:tcW w:w="467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Значение изучения истории. Опасность фальсификации прошлого России в современных условиях. Фальсификация новейшей истории России – угроза национальной безопасности страны</w:t>
            </w:r>
            <w:proofErr w:type="gramStart"/>
            <w:r>
              <w:rPr>
                <w:rFonts w:ascii="Times New Roman" w:eastAsia="Times New Roman" w:hAnsi="Times New Roman" w:cs="Times New Roman"/>
              </w:rPr>
              <w:t>..</w:t>
            </w:r>
            <w:proofErr w:type="gramEnd"/>
          </w:p>
        </w:tc>
        <w:tc>
          <w:tcPr>
            <w:tcW w:w="48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Ликвидация пробелов в знаниях по пройденным темам.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gridAfter w:val="7"/>
          <w:wAfter w:w="15280" w:type="dxa"/>
        </w:trPr>
        <w:tc>
          <w:tcPr>
            <w:tcW w:w="5050"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jc w:val="center"/>
              <w:rPr>
                <w:rFonts w:ascii="Calibri" w:eastAsia="Calibri" w:hAnsi="Calibri" w:cs="Calibri"/>
              </w:rPr>
            </w:pPr>
          </w:p>
        </w:tc>
      </w:tr>
      <w:tr w:rsidR="00957E45">
        <w:trPr>
          <w:trHeight w:val="1"/>
        </w:trPr>
        <w:tc>
          <w:tcPr>
            <w:tcW w:w="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61</w:t>
            </w:r>
          </w:p>
        </w:tc>
        <w:tc>
          <w:tcPr>
            <w:tcW w:w="6717"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Информационная революция конца ХХ </w:t>
            </w:r>
            <w:proofErr w:type="gramStart"/>
            <w:r>
              <w:rPr>
                <w:rFonts w:ascii="Times New Roman" w:eastAsia="Times New Roman" w:hAnsi="Times New Roman" w:cs="Times New Roman"/>
              </w:rPr>
              <w:t>в</w:t>
            </w:r>
            <w:proofErr w:type="gramEnd"/>
            <w:r>
              <w:rPr>
                <w:rFonts w:ascii="Times New Roman" w:eastAsia="Times New Roman" w:hAnsi="Times New Roman" w:cs="Times New Roman"/>
              </w:rPr>
              <w:t xml:space="preserve">.  </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rPr>
              <w:t xml:space="preserve">Дискуссия о постиндустриальной стадии общественного развития. Становление информационного общества. Собственность, труд и творчество в информационном обществе. </w:t>
            </w:r>
          </w:p>
          <w:p w:rsidR="00957E45" w:rsidRDefault="00957E45">
            <w:pPr>
              <w:spacing w:after="0" w:line="240" w:lineRule="auto"/>
              <w:jc w:val="both"/>
              <w:rPr>
                <w:rFonts w:ascii="Times New Roman" w:eastAsia="Times New Roman" w:hAnsi="Times New Roman" w:cs="Times New Roman"/>
              </w:rPr>
            </w:pPr>
          </w:p>
          <w:p w:rsidR="00957E45" w:rsidRDefault="00957E45">
            <w:pPr>
              <w:spacing w:after="0" w:line="240" w:lineRule="auto"/>
              <w:jc w:val="both"/>
            </w:pP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успехи науки и техники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62</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Глобализация общественного развития на рубеже XX-XXI вв.</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ind w:hanging="22"/>
              <w:jc w:val="both"/>
            </w:pPr>
            <w:r>
              <w:rPr>
                <w:rFonts w:ascii="Times New Roman" w:eastAsia="Times New Roman" w:hAnsi="Times New Roman" w:cs="Times New Roman"/>
              </w:rPr>
              <w:t xml:space="preserve">Интернационализация экономики и формирование единого информационного пространства. Особенности современных </w:t>
            </w:r>
            <w:r>
              <w:rPr>
                <w:rFonts w:ascii="Times New Roman" w:eastAsia="Times New Roman" w:hAnsi="Times New Roman" w:cs="Times New Roman"/>
              </w:rPr>
              <w:lastRenderedPageBreak/>
              <w:t>социально-экономических процессов в странах Запада и Востока. Проблема «мирового Юга».</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Уметь приводить примеры из современной жизни, используя материалы СМИ и Интернета.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63</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Система международных отношений на рубеже XX-XXI вв.</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Распад «биполярной» модели международных отношений. Европейский Союз. Кризис международно-правовой системы и проблема национального суверенитета. Становление новой структуры миропорядка. Интеграционные и дезинтеграционные процессы в мире после окончания «холодной войны». Локальные конфликты в современном мире.</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Называть наиболее влиятельные международные организации, их значение в современном мире.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64</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Мировоззренческие основы «</w:t>
            </w:r>
            <w:proofErr w:type="spellStart"/>
            <w:r>
              <w:rPr>
                <w:rFonts w:ascii="Times New Roman" w:eastAsia="Times New Roman" w:hAnsi="Times New Roman" w:cs="Times New Roman"/>
              </w:rPr>
              <w:t>неоконсервативной</w:t>
            </w:r>
            <w:proofErr w:type="spellEnd"/>
            <w:r>
              <w:rPr>
                <w:rFonts w:ascii="Times New Roman" w:eastAsia="Times New Roman" w:hAnsi="Times New Roman" w:cs="Times New Roman"/>
              </w:rPr>
              <w:t xml:space="preserve"> революции».</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 xml:space="preserve">Особенности развития политической идеологии и представительной демократии на рубеже XX-XXI вв. Роль политических технологий в информационном </w:t>
            </w:r>
            <w:proofErr w:type="spellStart"/>
            <w:r>
              <w:rPr>
                <w:rFonts w:ascii="Times New Roman" w:eastAsia="Times New Roman" w:hAnsi="Times New Roman" w:cs="Times New Roman"/>
              </w:rPr>
              <w:t>обществе</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овременная</w:t>
            </w:r>
            <w:proofErr w:type="spellEnd"/>
            <w:r>
              <w:rPr>
                <w:rFonts w:ascii="Times New Roman" w:eastAsia="Times New Roman" w:hAnsi="Times New Roman" w:cs="Times New Roman"/>
              </w:rPr>
              <w:t xml:space="preserve"> социал-демократическая и либеральная идеология. Попытки формирования идеологии «третьего пути». Антиглобализм. Религия и церковь в современной общественной жизни. </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Знать, в чем состоят основные особенности неоконсерватизма, отличие его от других идейных течений.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65</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Особенности духовной жизни современного общества. </w:t>
            </w:r>
          </w:p>
          <w:p w:rsidR="00957E45" w:rsidRDefault="00957E45">
            <w:pPr>
              <w:spacing w:after="0" w:line="240" w:lineRule="auto"/>
            </w:pP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Религия и церковь в современной общественной жизни. Экуменизм. Причины возрождения религиозного фундаментализма и националистического экстремизма </w:t>
            </w:r>
            <w:proofErr w:type="gramStart"/>
            <w:r>
              <w:rPr>
                <w:rFonts w:ascii="Times New Roman" w:eastAsia="Times New Roman" w:hAnsi="Times New Roman" w:cs="Times New Roman"/>
              </w:rPr>
              <w:t>в начале</w:t>
            </w:r>
            <w:proofErr w:type="gramEnd"/>
            <w:r>
              <w:rPr>
                <w:rFonts w:ascii="Times New Roman" w:eastAsia="Times New Roman" w:hAnsi="Times New Roman" w:cs="Times New Roman"/>
              </w:rPr>
              <w:t xml:space="preserve"> XXI в. Изменения в научной картине мира. Мировоззренческие основы постмодернизма. Культура хай-</w:t>
            </w:r>
            <w:proofErr w:type="spellStart"/>
            <w:r>
              <w:rPr>
                <w:rFonts w:ascii="Times New Roman" w:eastAsia="Times New Roman" w:hAnsi="Times New Roman" w:cs="Times New Roman"/>
              </w:rPr>
              <w:t>тека</w:t>
            </w:r>
            <w:proofErr w:type="spellEnd"/>
            <w:r>
              <w:rPr>
                <w:rFonts w:ascii="Times New Roman" w:eastAsia="Times New Roman" w:hAnsi="Times New Roman" w:cs="Times New Roman"/>
              </w:rPr>
              <w:t>. Роль элитарной и массовой культуры в информационном обществе.</w:t>
            </w:r>
          </w:p>
          <w:p w:rsidR="00957E45" w:rsidRDefault="00957E45">
            <w:pPr>
              <w:spacing w:after="0" w:line="240" w:lineRule="auto"/>
            </w:pP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Уметь </w:t>
            </w:r>
            <w:proofErr w:type="spellStart"/>
            <w:r>
              <w:rPr>
                <w:rFonts w:ascii="Times New Roman" w:eastAsia="Times New Roman" w:hAnsi="Times New Roman" w:cs="Times New Roman"/>
              </w:rPr>
              <w:t>объяснить</w:t>
            </w:r>
            <w:proofErr w:type="gramStart"/>
            <w:r>
              <w:rPr>
                <w:rFonts w:ascii="Times New Roman" w:eastAsia="Times New Roman" w:hAnsi="Times New Roman" w:cs="Times New Roman"/>
              </w:rPr>
              <w:t>,ч</w:t>
            </w:r>
            <w:proofErr w:type="gramEnd"/>
            <w:r>
              <w:rPr>
                <w:rFonts w:ascii="Times New Roman" w:eastAsia="Times New Roman" w:hAnsi="Times New Roman" w:cs="Times New Roman"/>
              </w:rPr>
              <w:t>то</w:t>
            </w:r>
            <w:proofErr w:type="spellEnd"/>
            <w:r>
              <w:rPr>
                <w:rFonts w:ascii="Times New Roman" w:eastAsia="Times New Roman" w:hAnsi="Times New Roman" w:cs="Times New Roman"/>
              </w:rPr>
              <w:t xml:space="preserve"> такое экуменическое движение и почему  его возникновение стало возможным именно в ХХ 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66</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Человечество на этапе перехода к информационному обществу.</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both"/>
            </w:pPr>
            <w:r>
              <w:rPr>
                <w:rFonts w:ascii="Times New Roman" w:eastAsia="Times New Roman" w:hAnsi="Times New Roman" w:cs="Times New Roman"/>
              </w:rPr>
              <w:t>Проверка качества знаний учащихся по пройденному материалу   и всему курсу истории.</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Показать знания по изученному материалу</w:t>
            </w:r>
            <w:proofErr w:type="gramStart"/>
            <w:r>
              <w:rPr>
                <w:rFonts w:ascii="Times New Roman" w:eastAsia="Times New Roman" w:hAnsi="Times New Roman" w:cs="Times New Roman"/>
              </w:rPr>
              <w:t>..</w:t>
            </w:r>
            <w:proofErr w:type="gramEnd"/>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67</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Изменения в научной картине мира.</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Особенности духовной жизни современного общества. Мировоззренческие основы </w:t>
            </w:r>
            <w:r>
              <w:rPr>
                <w:rFonts w:ascii="Times New Roman" w:eastAsia="Times New Roman" w:hAnsi="Times New Roman" w:cs="Times New Roman"/>
              </w:rPr>
              <w:lastRenderedPageBreak/>
              <w:t>постмодернизма. Роль элитарной и массовой культуры в информационном обществе.</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proofErr w:type="spellStart"/>
            <w:r>
              <w:rPr>
                <w:rFonts w:ascii="Times New Roman" w:eastAsia="Times New Roman" w:hAnsi="Times New Roman" w:cs="Times New Roman"/>
              </w:rPr>
              <w:lastRenderedPageBreak/>
              <w:t>Объяснить</w:t>
            </w:r>
            <w:proofErr w:type="gramStart"/>
            <w:r>
              <w:rPr>
                <w:rFonts w:ascii="Times New Roman" w:eastAsia="Times New Roman" w:hAnsi="Times New Roman" w:cs="Times New Roman"/>
              </w:rPr>
              <w:t>,ч</w:t>
            </w:r>
            <w:proofErr w:type="gramEnd"/>
            <w:r>
              <w:rPr>
                <w:rFonts w:ascii="Times New Roman" w:eastAsia="Times New Roman" w:hAnsi="Times New Roman" w:cs="Times New Roman"/>
              </w:rPr>
              <w:t>то</w:t>
            </w:r>
            <w:proofErr w:type="spellEnd"/>
            <w:r>
              <w:rPr>
                <w:rFonts w:ascii="Times New Roman" w:eastAsia="Times New Roman" w:hAnsi="Times New Roman" w:cs="Times New Roman"/>
              </w:rPr>
              <w:t xml:space="preserve">  знаменовало собой появление «</w:t>
            </w:r>
            <w:proofErr w:type="spellStart"/>
            <w:r>
              <w:rPr>
                <w:rFonts w:ascii="Times New Roman" w:eastAsia="Times New Roman" w:hAnsi="Times New Roman" w:cs="Times New Roman"/>
              </w:rPr>
              <w:t>самоууничтожающего</w:t>
            </w:r>
            <w:proofErr w:type="spellEnd"/>
            <w:r>
              <w:rPr>
                <w:rFonts w:ascii="Times New Roman" w:eastAsia="Times New Roman" w:hAnsi="Times New Roman" w:cs="Times New Roman"/>
              </w:rPr>
              <w:t xml:space="preserve"> </w:t>
            </w:r>
            <w:r>
              <w:rPr>
                <w:rFonts w:ascii="Times New Roman" w:eastAsia="Times New Roman" w:hAnsi="Times New Roman" w:cs="Times New Roman"/>
              </w:rPr>
              <w:lastRenderedPageBreak/>
              <w:t>искусства»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188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lastRenderedPageBreak/>
              <w:t>68</w:t>
            </w:r>
          </w:p>
        </w:tc>
        <w:tc>
          <w:tcPr>
            <w:tcW w:w="5261"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 xml:space="preserve">Повторение </w:t>
            </w:r>
          </w:p>
        </w:tc>
        <w:tc>
          <w:tcPr>
            <w:tcW w:w="610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Общее закрепление материала.</w:t>
            </w:r>
          </w:p>
        </w:tc>
        <w:tc>
          <w:tcPr>
            <w:tcW w:w="510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rPr>
              <w:t>Умение  работать с учебником и справочной литературой.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bl>
    <w:p w:rsidR="00957E45" w:rsidRDefault="00957E45">
      <w:pPr>
        <w:ind w:right="807"/>
        <w:rPr>
          <w:rFonts w:ascii="Times New Roman" w:eastAsia="Times New Roman" w:hAnsi="Times New Roman" w:cs="Times New Roman"/>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957E45" w:rsidRDefault="00957E45">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8A682A" w:rsidRDefault="008A682A">
      <w:pPr>
        <w:ind w:right="807"/>
        <w:jc w:val="center"/>
        <w:rPr>
          <w:rFonts w:ascii="Calibri" w:eastAsia="Calibri" w:hAnsi="Calibri" w:cs="Calibri"/>
          <w:b/>
          <w:color w:val="000000"/>
          <w:shd w:val="clear" w:color="auto" w:fill="FFFFFF"/>
        </w:rPr>
      </w:pPr>
    </w:p>
    <w:p w:rsidR="00305CF0" w:rsidRPr="00305CF0" w:rsidRDefault="00305CF0" w:rsidP="00305CF0">
      <w:pPr>
        <w:rPr>
          <w:rFonts w:ascii="Times New Roman" w:eastAsiaTheme="minorHAnsi" w:hAnsi="Times New Roman" w:cs="Times New Roman"/>
          <w:sz w:val="20"/>
          <w:szCs w:val="20"/>
          <w:lang w:eastAsia="en-US"/>
        </w:rPr>
      </w:pPr>
    </w:p>
    <w:tbl>
      <w:tblPr>
        <w:tblW w:w="0" w:type="auto"/>
        <w:tblInd w:w="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6"/>
        <w:gridCol w:w="4950"/>
        <w:gridCol w:w="4400"/>
      </w:tblGrid>
      <w:tr w:rsidR="00305CF0" w:rsidRPr="00305CF0" w:rsidTr="008A682A">
        <w:tc>
          <w:tcPr>
            <w:tcW w:w="4868" w:type="dxa"/>
            <w:tcBorders>
              <w:top w:val="single" w:sz="4" w:space="0" w:color="000000"/>
              <w:left w:val="single" w:sz="4" w:space="0" w:color="000000"/>
              <w:bottom w:val="single" w:sz="4" w:space="0" w:color="000000"/>
              <w:right w:val="single" w:sz="4" w:space="0" w:color="000000"/>
            </w:tcBorders>
            <w:shd w:val="clear" w:color="auto" w:fill="auto"/>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lastRenderedPageBreak/>
              <w:t>Рассмотрено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Руководитель МО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_________/ Скворцова Т.А.</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Протокол № 1</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от  02.09        2017 г.</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Согласовано</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Заместитель директора по УР ГБОУ «ЧКШИ»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________/</w:t>
            </w:r>
            <w:proofErr w:type="spellStart"/>
            <w:r w:rsidRPr="00305CF0">
              <w:rPr>
                <w:rFonts w:ascii="Times New Roman" w:eastAsia="Courier New" w:hAnsi="Times New Roman" w:cs="Times New Roman"/>
                <w:sz w:val="24"/>
                <w:szCs w:val="24"/>
              </w:rPr>
              <w:t>Корнишина</w:t>
            </w:r>
            <w:proofErr w:type="spellEnd"/>
            <w:r w:rsidRPr="00305CF0">
              <w:rPr>
                <w:rFonts w:ascii="Times New Roman" w:eastAsia="Courier New" w:hAnsi="Times New Roman" w:cs="Times New Roman"/>
                <w:sz w:val="24"/>
                <w:szCs w:val="24"/>
              </w:rPr>
              <w:t xml:space="preserve"> Н.И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от 02  09 2016 г.</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auto"/>
            <w:hideMark/>
          </w:tcPr>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Утверждаю</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Директор ГБОУ «ЧКШИ»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_______/Буслаева В.И.</w:t>
            </w:r>
          </w:p>
          <w:p w:rsidR="00305CF0" w:rsidRPr="00305CF0" w:rsidRDefault="00305CF0" w:rsidP="00305CF0">
            <w:pPr>
              <w:widowControl w:val="0"/>
              <w:spacing w:after="0" w:line="240" w:lineRule="auto"/>
              <w:jc w:val="center"/>
              <w:rPr>
                <w:rFonts w:ascii="Times New Roman" w:eastAsia="Courier New" w:hAnsi="Times New Roman" w:cs="Times New Roman"/>
                <w:sz w:val="24"/>
                <w:szCs w:val="24"/>
              </w:rPr>
            </w:pPr>
            <w:r w:rsidRPr="00305CF0">
              <w:rPr>
                <w:rFonts w:ascii="Times New Roman" w:eastAsia="Courier New" w:hAnsi="Times New Roman" w:cs="Times New Roman"/>
                <w:sz w:val="24"/>
                <w:szCs w:val="24"/>
              </w:rPr>
              <w:t>Приказ № 182</w:t>
            </w:r>
          </w:p>
          <w:p w:rsidR="00305CF0" w:rsidRPr="00305CF0" w:rsidRDefault="00305CF0" w:rsidP="00305CF0">
            <w:pPr>
              <w:widowControl w:val="0"/>
              <w:spacing w:after="0" w:line="240" w:lineRule="auto"/>
              <w:jc w:val="center"/>
              <w:rPr>
                <w:rFonts w:ascii="Times New Roman" w:eastAsia="Courier New" w:hAnsi="Times New Roman" w:cs="Times New Roman"/>
                <w:b/>
                <w:sz w:val="24"/>
                <w:szCs w:val="24"/>
              </w:rPr>
            </w:pPr>
            <w:r w:rsidRPr="00305CF0">
              <w:rPr>
                <w:rFonts w:ascii="Times New Roman" w:eastAsia="Courier New" w:hAnsi="Times New Roman" w:cs="Times New Roman"/>
                <w:sz w:val="24"/>
                <w:szCs w:val="24"/>
              </w:rPr>
              <w:t>От 02. 09   2016 г.</w:t>
            </w:r>
          </w:p>
        </w:tc>
      </w:tr>
    </w:tbl>
    <w:p w:rsidR="00305CF0" w:rsidRPr="00305CF0" w:rsidRDefault="00305CF0" w:rsidP="00305CF0">
      <w:pPr>
        <w:jc w:val="center"/>
        <w:rPr>
          <w:rFonts w:ascii="Times New Roman" w:eastAsia="Times New Roman" w:hAnsi="Times New Roman" w:cs="Times New Roman"/>
          <w:b/>
          <w:sz w:val="28"/>
          <w:szCs w:val="28"/>
        </w:rPr>
      </w:pPr>
    </w:p>
    <w:p w:rsidR="00305CF0" w:rsidRPr="00305CF0" w:rsidRDefault="00305CF0" w:rsidP="00305CF0">
      <w:pPr>
        <w:jc w:val="cente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РАБОЧАЯ ПРОГРАММА</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по      общество</w:t>
      </w:r>
      <w:r w:rsidR="008A682A">
        <w:rPr>
          <w:rFonts w:ascii="Times New Roman" w:eastAsia="Calibri" w:hAnsi="Times New Roman" w:cs="Times New Roman"/>
          <w:sz w:val="24"/>
          <w:szCs w:val="24"/>
          <w:lang w:eastAsia="en-US"/>
        </w:rPr>
        <w:t>з</w:t>
      </w:r>
      <w:r w:rsidRPr="00305CF0">
        <w:rPr>
          <w:rFonts w:ascii="Times New Roman" w:eastAsia="Calibri" w:hAnsi="Times New Roman" w:cs="Times New Roman"/>
          <w:sz w:val="24"/>
          <w:szCs w:val="24"/>
          <w:lang w:eastAsia="en-US"/>
        </w:rPr>
        <w:t xml:space="preserve">нанию  для   </w:t>
      </w:r>
      <w:r w:rsidR="008A682A">
        <w:rPr>
          <w:rFonts w:ascii="Times New Roman" w:eastAsia="Calibri" w:hAnsi="Times New Roman" w:cs="Times New Roman"/>
          <w:sz w:val="24"/>
          <w:szCs w:val="24"/>
          <w:lang w:eastAsia="en-US"/>
        </w:rPr>
        <w:t>11</w:t>
      </w:r>
      <w:r w:rsidRPr="00305CF0">
        <w:rPr>
          <w:rFonts w:ascii="Times New Roman" w:eastAsia="Calibri" w:hAnsi="Times New Roman" w:cs="Times New Roman"/>
          <w:sz w:val="24"/>
          <w:szCs w:val="24"/>
          <w:lang w:eastAsia="en-US"/>
        </w:rPr>
        <w:t>А класса</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 xml:space="preserve"> Маркиной Елены Михайловны,</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учителя   высшей  квалификационной  категории</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ГБОУ «Чистопольская кадетская школа-интернат имени</w:t>
      </w: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Героя Советского Союза Кузьмина Сергея Евдокимовича»</w:t>
      </w: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rPr>
          <w:rFonts w:ascii="Times New Roman" w:eastAsia="Calibri" w:hAnsi="Times New Roman" w:cs="Times New Roman"/>
          <w:lang w:eastAsia="en-US"/>
        </w:rPr>
      </w:pPr>
    </w:p>
    <w:p w:rsidR="00305CF0" w:rsidRPr="00305CF0" w:rsidRDefault="00305CF0" w:rsidP="00305CF0">
      <w:pPr>
        <w:jc w:val="center"/>
        <w:rPr>
          <w:rFonts w:ascii="Times New Roman" w:eastAsia="Calibri" w:hAnsi="Times New Roman" w:cs="Times New Roman"/>
          <w:sz w:val="24"/>
          <w:szCs w:val="24"/>
          <w:lang w:eastAsia="en-US"/>
        </w:rPr>
      </w:pPr>
      <w:r w:rsidRPr="00305CF0">
        <w:rPr>
          <w:rFonts w:ascii="Times New Roman" w:eastAsia="Calibri" w:hAnsi="Times New Roman" w:cs="Times New Roman"/>
          <w:sz w:val="24"/>
          <w:szCs w:val="24"/>
          <w:lang w:eastAsia="en-US"/>
        </w:rPr>
        <w:t>г. Чистополь, 2017 год</w:t>
      </w:r>
    </w:p>
    <w:p w:rsidR="00957E45" w:rsidRDefault="00F31D13">
      <w:pPr>
        <w:ind w:right="807"/>
        <w:jc w:val="center"/>
        <w:rPr>
          <w:rFonts w:ascii="Times New Roman" w:eastAsia="Times New Roman" w:hAnsi="Times New Roman" w:cs="Times New Roman"/>
          <w:shd w:val="clear" w:color="auto" w:fill="FFFFFF"/>
        </w:rPr>
      </w:pPr>
      <w:r>
        <w:rPr>
          <w:rFonts w:ascii="Times New Roman" w:eastAsia="Times New Roman" w:hAnsi="Times New Roman" w:cs="Times New Roman"/>
          <w:color w:val="000000"/>
          <w:shd w:val="clear" w:color="auto" w:fill="FFFFFF"/>
        </w:rPr>
        <w:lastRenderedPageBreak/>
        <w:t>П</w:t>
      </w:r>
      <w:r w:rsidR="00782C68">
        <w:rPr>
          <w:rFonts w:ascii="Times New Roman" w:eastAsia="Times New Roman" w:hAnsi="Times New Roman" w:cs="Times New Roman"/>
          <w:color w:val="000000"/>
          <w:shd w:val="clear" w:color="auto" w:fill="FFFFFF"/>
        </w:rPr>
        <w:t>ОЯСНИТЕЛЬНАЯ ЗАПИСКА</w:t>
      </w:r>
    </w:p>
    <w:p w:rsidR="00957E45" w:rsidRDefault="00782C68">
      <w:pPr>
        <w:spacing w:after="0" w:line="240" w:lineRule="auto"/>
        <w:ind w:right="807"/>
        <w:rPr>
          <w:rFonts w:ascii="Times New Roman" w:eastAsia="Times New Roman" w:hAnsi="Times New Roman" w:cs="Times New Roman"/>
          <w:sz w:val="20"/>
        </w:rPr>
      </w:pPr>
      <w:r>
        <w:rPr>
          <w:rFonts w:ascii="Times New Roman" w:eastAsia="Times New Roman" w:hAnsi="Times New Roman" w:cs="Times New Roman"/>
          <w:color w:val="000000"/>
        </w:rPr>
        <w:t xml:space="preserve"> </w:t>
      </w:r>
      <w:r>
        <w:rPr>
          <w:rFonts w:ascii="Times New Roman" w:eastAsia="Times New Roman" w:hAnsi="Times New Roman" w:cs="Times New Roman"/>
          <w:sz w:val="20"/>
        </w:rPr>
        <w:t>Рабочая  программа составлена для 11 класса в соответствии с Федеральным компонентом государственного стандарта общего образования // Сборник нормативных документов. Обществознание</w:t>
      </w:r>
      <w:proofErr w:type="gramStart"/>
      <w:r>
        <w:rPr>
          <w:rFonts w:ascii="Times New Roman" w:eastAsia="Times New Roman" w:hAnsi="Times New Roman" w:cs="Times New Roman"/>
          <w:sz w:val="20"/>
        </w:rPr>
        <w:t xml:space="preserve">  /С</w:t>
      </w:r>
      <w:proofErr w:type="gramEnd"/>
      <w:r>
        <w:rPr>
          <w:rFonts w:ascii="Times New Roman" w:eastAsia="Times New Roman" w:hAnsi="Times New Roman" w:cs="Times New Roman"/>
          <w:sz w:val="20"/>
        </w:rPr>
        <w:t xml:space="preserve">ост. Э.Д. Днепров, А.Г. Аркадьев.- М.: Дрофа, 2004 и Примерной программой основного общего образования по обществознанию // Сайт </w:t>
      </w:r>
      <w:proofErr w:type="spellStart"/>
      <w:r>
        <w:rPr>
          <w:rFonts w:ascii="Times New Roman" w:eastAsia="Times New Roman" w:hAnsi="Times New Roman" w:cs="Times New Roman"/>
          <w:sz w:val="20"/>
        </w:rPr>
        <w:t>МоиН</w:t>
      </w:r>
      <w:proofErr w:type="spellEnd"/>
      <w:r>
        <w:rPr>
          <w:rFonts w:ascii="Times New Roman" w:eastAsia="Times New Roman" w:hAnsi="Times New Roman" w:cs="Times New Roman"/>
          <w:sz w:val="20"/>
        </w:rPr>
        <w:t xml:space="preserve"> РФ, письмом Министерства образования и науки РТ </w:t>
      </w:r>
      <w:r>
        <w:rPr>
          <w:rFonts w:ascii="Segoe UI Symbol" w:eastAsia="Segoe UI Symbol" w:hAnsi="Segoe UI Symbol" w:cs="Segoe UI Symbol"/>
          <w:sz w:val="20"/>
        </w:rPr>
        <w:t>№</w:t>
      </w:r>
      <w:r>
        <w:rPr>
          <w:rFonts w:ascii="Times New Roman" w:eastAsia="Times New Roman" w:hAnsi="Times New Roman" w:cs="Times New Roman"/>
          <w:sz w:val="20"/>
        </w:rPr>
        <w:t xml:space="preserve"> 7931/9 от 16.10 2009г</w:t>
      </w:r>
    </w:p>
    <w:p w:rsidR="00957E45" w:rsidRDefault="00782C68">
      <w:pPr>
        <w:spacing w:line="240" w:lineRule="auto"/>
        <w:ind w:right="807"/>
        <w:rPr>
          <w:rFonts w:ascii="Times New Roman" w:eastAsia="Times New Roman" w:hAnsi="Times New Roman" w:cs="Times New Roman"/>
          <w:sz w:val="20"/>
        </w:rPr>
      </w:pPr>
      <w:r>
        <w:rPr>
          <w:rFonts w:ascii="Times New Roman" w:eastAsia="Times New Roman" w:hAnsi="Times New Roman" w:cs="Times New Roman"/>
          <w:sz w:val="20"/>
        </w:rPr>
        <w:t xml:space="preserve">Программа составлена в соответствии с объёмом учебного времени, отводимого на изучение предмета обществознание  по учебному плану образовательного учреждения. Предлагаемая примерная программа представляет содержание обществоведческого курса, ядром которого является обязательный минимум содержания обществоведческого образования для полной средней </w:t>
      </w:r>
      <w:proofErr w:type="spellStart"/>
      <w:r>
        <w:rPr>
          <w:rFonts w:ascii="Times New Roman" w:eastAsia="Times New Roman" w:hAnsi="Times New Roman" w:cs="Times New Roman"/>
          <w:sz w:val="20"/>
        </w:rPr>
        <w:t>школы</w:t>
      </w:r>
      <w:proofErr w:type="gramStart"/>
      <w:r>
        <w:rPr>
          <w:rFonts w:ascii="Times New Roman" w:eastAsia="Times New Roman" w:hAnsi="Times New Roman" w:cs="Times New Roman"/>
          <w:sz w:val="20"/>
        </w:rPr>
        <w:t>.</w:t>
      </w:r>
      <w:r>
        <w:rPr>
          <w:rFonts w:ascii="Times New Roman" w:eastAsia="Times New Roman" w:hAnsi="Times New Roman" w:cs="Times New Roman"/>
          <w:color w:val="000000"/>
          <w:sz w:val="20"/>
        </w:rPr>
        <w:t>С</w:t>
      </w:r>
      <w:proofErr w:type="gramEnd"/>
      <w:r>
        <w:rPr>
          <w:rFonts w:ascii="Times New Roman" w:eastAsia="Times New Roman" w:hAnsi="Times New Roman" w:cs="Times New Roman"/>
          <w:color w:val="000000"/>
          <w:sz w:val="20"/>
        </w:rPr>
        <w:t>одержание</w:t>
      </w:r>
      <w:proofErr w:type="spellEnd"/>
      <w:r>
        <w:rPr>
          <w:rFonts w:ascii="Times New Roman" w:eastAsia="Times New Roman" w:hAnsi="Times New Roman" w:cs="Times New Roman"/>
          <w:color w:val="000000"/>
          <w:sz w:val="20"/>
        </w:rPr>
        <w:t xml:space="preserve"> программы несколько шире обязательного минимума.</w:t>
      </w:r>
    </w:p>
    <w:p w:rsidR="00957E45" w:rsidRDefault="00782C68">
      <w:pPr>
        <w:spacing w:after="0" w:line="240" w:lineRule="auto"/>
        <w:ind w:right="807"/>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 xml:space="preserve">Предлагаемая программа рассчитана на изучение обществоведческого курса в старших классах в течение  68  учебного времени. Примерная программа ориентирована на </w:t>
      </w:r>
      <w:proofErr w:type="gramStart"/>
      <w:r>
        <w:rPr>
          <w:rFonts w:ascii="Times New Roman" w:eastAsia="Times New Roman" w:hAnsi="Times New Roman" w:cs="Times New Roman"/>
          <w:color w:val="000000"/>
          <w:sz w:val="20"/>
          <w:shd w:val="clear" w:color="auto" w:fill="FFFFFF"/>
        </w:rPr>
        <w:t>следующие</w:t>
      </w:r>
      <w:proofErr w:type="gramEnd"/>
      <w:r>
        <w:rPr>
          <w:rFonts w:ascii="Times New Roman" w:eastAsia="Times New Roman" w:hAnsi="Times New Roman" w:cs="Times New Roman"/>
          <w:color w:val="000000"/>
          <w:sz w:val="20"/>
          <w:shd w:val="clear" w:color="auto" w:fill="FFFFFF"/>
        </w:rPr>
        <w:t xml:space="preserve">: </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b/>
          <w:i/>
          <w:color w:val="000000"/>
          <w:sz w:val="20"/>
          <w:shd w:val="clear" w:color="auto" w:fill="FFFFFF"/>
        </w:rPr>
        <w:t>цели курса:</w:t>
      </w:r>
      <w:r>
        <w:rPr>
          <w:rFonts w:ascii="Times New Roman" w:eastAsia="Times New Roman" w:hAnsi="Times New Roman" w:cs="Times New Roman"/>
          <w:i/>
          <w:color w:val="000000"/>
          <w:sz w:val="20"/>
          <w:shd w:val="clear" w:color="auto" w:fill="FFFFFF"/>
        </w:rPr>
        <w:t xml:space="preserve"> </w:t>
      </w:r>
      <w:r>
        <w:rPr>
          <w:rFonts w:ascii="Times New Roman" w:eastAsia="Times New Roman" w:hAnsi="Times New Roman" w:cs="Times New Roman"/>
          <w:color w:val="000000"/>
          <w:sz w:val="20"/>
          <w:shd w:val="clear" w:color="auto" w:fill="FFFFFF"/>
        </w:rPr>
        <w:t>создание условий для социализации личности; формирование знаний и интеллектуальных умений, минимально необходимых и достаточных для выполнения типичных видов деятельности каждого гражданина, осознания личных и социальных возможностей их осуществления, дальнейшего образования и самообразования; формирование основ мировоззренческой, нравственной, социальной, политической, правовой и экономической культуры; содействие воспитанию гражданственности, патриотизма, уважения к социальным нормам, регулирующим взаимодействие людей, приверженности гуманистическим и демократическим ценностям, непреходящим ценностям национальной культуры; развитие умений ориентироваться в потоке разнообразной информации и типичных жизненных ситуациях.</w:t>
      </w:r>
    </w:p>
    <w:p w:rsidR="00957E45" w:rsidRDefault="00782C68">
      <w:pPr>
        <w:spacing w:before="100" w:after="100" w:line="240" w:lineRule="auto"/>
        <w:ind w:right="807"/>
        <w:rPr>
          <w:rFonts w:ascii="Times New Roman" w:eastAsia="Times New Roman" w:hAnsi="Times New Roman" w:cs="Times New Roman"/>
          <w:sz w:val="20"/>
        </w:rPr>
      </w:pPr>
      <w:r>
        <w:rPr>
          <w:rFonts w:ascii="Times New Roman" w:eastAsia="Times New Roman" w:hAnsi="Times New Roman" w:cs="Times New Roman"/>
          <w:sz w:val="20"/>
        </w:rPr>
        <w:t>Задачи:</w:t>
      </w:r>
      <w:r>
        <w:rPr>
          <w:rFonts w:ascii="Times New Roman" w:eastAsia="Times New Roman" w:hAnsi="Times New Roman" w:cs="Times New Roman"/>
          <w:b/>
          <w:sz w:val="20"/>
        </w:rPr>
        <w:t>-</w:t>
      </w:r>
      <w:r>
        <w:rPr>
          <w:rFonts w:ascii="Times New Roman" w:eastAsia="Times New Roman" w:hAnsi="Times New Roman" w:cs="Times New Roman"/>
          <w:sz w:val="20"/>
        </w:rPr>
        <w:t xml:space="preserve"> формирование навыков аналитического мышления, позитивного отношения к любой проблеме, толерантности и бесконфликтного общения, сознательного отношения к себе и своим поступкам. </w:t>
      </w:r>
    </w:p>
    <w:p w:rsidR="00957E45" w:rsidRDefault="00782C68">
      <w:pPr>
        <w:spacing w:line="240" w:lineRule="auto"/>
        <w:ind w:right="807"/>
        <w:jc w:val="both"/>
        <w:rPr>
          <w:rFonts w:ascii="Calibri" w:eastAsia="Calibri" w:hAnsi="Calibri" w:cs="Calibri"/>
          <w:b/>
        </w:rPr>
      </w:pPr>
      <w:r>
        <w:rPr>
          <w:rFonts w:ascii="Times New Roman" w:eastAsia="Times New Roman" w:hAnsi="Times New Roman" w:cs="Times New Roman"/>
        </w:rPr>
        <w:t>Характеристика класса</w:t>
      </w:r>
      <w:proofErr w:type="gramStart"/>
      <w:r>
        <w:rPr>
          <w:rFonts w:ascii="Times New Roman" w:eastAsia="Times New Roman" w:hAnsi="Times New Roman" w:cs="Times New Roman"/>
          <w:color w:val="000000"/>
          <w:sz w:val="20"/>
        </w:rPr>
        <w:t xml:space="preserve"> В</w:t>
      </w:r>
      <w:proofErr w:type="gramEnd"/>
      <w:r>
        <w:rPr>
          <w:rFonts w:ascii="Times New Roman" w:eastAsia="Times New Roman" w:hAnsi="Times New Roman" w:cs="Times New Roman"/>
          <w:sz w:val="20"/>
        </w:rPr>
        <w:t xml:space="preserve"> процессе организации уроков обращается внимание на следующие моменты: углубление тем целью, которых является гражданско-патриотическое воспитание. Рабочая программа составлена для учащихся со средним уровнем подготовки. В основном учащиеся хорошо воспринимают материал, активны на уроках.  Особое внимание следует обратить на таких учащихся как   Тимофеенко С. , Гаранин С., Зубарев Н., </w:t>
      </w:r>
      <w:proofErr w:type="spellStart"/>
      <w:r>
        <w:rPr>
          <w:rFonts w:ascii="Times New Roman" w:eastAsia="Times New Roman" w:hAnsi="Times New Roman" w:cs="Times New Roman"/>
          <w:sz w:val="20"/>
        </w:rPr>
        <w:t>Хайрутдинова</w:t>
      </w:r>
      <w:proofErr w:type="spellEnd"/>
      <w:r>
        <w:rPr>
          <w:rFonts w:ascii="Times New Roman" w:eastAsia="Times New Roman" w:hAnsi="Times New Roman" w:cs="Times New Roman"/>
          <w:sz w:val="20"/>
        </w:rPr>
        <w:t xml:space="preserve"> Р.  В связи с тем, что они выбрали историю для   сдачи ЕГЭ, на уроках  применяется дифференцированный подход.   Проанализировав  результаты ЕГЭ за 2015-2016 уч. </w:t>
      </w:r>
      <w:proofErr w:type="spellStart"/>
      <w:proofErr w:type="gramStart"/>
      <w:r>
        <w:rPr>
          <w:rFonts w:ascii="Times New Roman" w:eastAsia="Times New Roman" w:hAnsi="Times New Roman" w:cs="Times New Roman"/>
          <w:sz w:val="20"/>
        </w:rPr>
        <w:t>гг</w:t>
      </w:r>
      <w:proofErr w:type="spellEnd"/>
      <w:proofErr w:type="gramEnd"/>
      <w:r>
        <w:rPr>
          <w:rFonts w:ascii="Times New Roman" w:eastAsia="Times New Roman" w:hAnsi="Times New Roman" w:cs="Times New Roman"/>
          <w:sz w:val="20"/>
        </w:rPr>
        <w:t xml:space="preserve">  следует обратить внимание на следующие темы: « Смутное время», « Дворцовые перевороты», «Правление Екатерины 2»,темы 20 века.    </w:t>
      </w:r>
      <w:r>
        <w:rPr>
          <w:rFonts w:ascii="Times New Roman" w:eastAsia="Times New Roman" w:hAnsi="Times New Roman" w:cs="Times New Roman"/>
          <w:color w:val="000000"/>
          <w:sz w:val="20"/>
        </w:rPr>
        <w:t xml:space="preserve">Промежуточная аттестация  </w:t>
      </w:r>
    </w:p>
    <w:p w:rsidR="00957E45" w:rsidRDefault="00782C68">
      <w:pPr>
        <w:spacing w:before="100" w:after="100" w:line="240" w:lineRule="auto"/>
        <w:ind w:right="807"/>
        <w:rPr>
          <w:rFonts w:ascii="Times New Roman" w:eastAsia="Times New Roman" w:hAnsi="Times New Roman" w:cs="Times New Roman"/>
          <w:sz w:val="20"/>
        </w:rPr>
      </w:pPr>
      <w:r>
        <w:rPr>
          <w:rFonts w:ascii="Times New Roman" w:eastAsia="Times New Roman" w:hAnsi="Times New Roman" w:cs="Times New Roman"/>
          <w:sz w:val="20"/>
        </w:rPr>
        <w:t xml:space="preserve"> </w:t>
      </w:r>
    </w:p>
    <w:p w:rsidR="00957E45" w:rsidRDefault="00782C68">
      <w:pPr>
        <w:spacing w:after="120" w:line="240" w:lineRule="auto"/>
        <w:ind w:right="807"/>
        <w:jc w:val="both"/>
        <w:rPr>
          <w:rFonts w:ascii="Times New Roman" w:eastAsia="Times New Roman" w:hAnsi="Times New Roman" w:cs="Times New Roman"/>
          <w:sz w:val="20"/>
        </w:rPr>
      </w:pPr>
      <w:r>
        <w:rPr>
          <w:rFonts w:ascii="Times New Roman" w:eastAsia="Times New Roman" w:hAnsi="Times New Roman" w:cs="Times New Roman"/>
          <w:sz w:val="20"/>
        </w:rPr>
        <w:t>ТРЕБОВАНИЯ К УРОВНЮ ПОДГОТОВКИ ВЫПУСКНИКОВ СРЕДНЕЙ ШКОЛЫ</w:t>
      </w:r>
    </w:p>
    <w:p w:rsidR="00957E45" w:rsidRDefault="00782C68">
      <w:pPr>
        <w:spacing w:after="0" w:line="240" w:lineRule="auto"/>
        <w:ind w:right="807"/>
        <w:jc w:val="both"/>
        <w:rPr>
          <w:rFonts w:ascii="Times New Roman" w:eastAsia="Times New Roman" w:hAnsi="Times New Roman" w:cs="Times New Roman"/>
          <w:i/>
          <w:color w:val="000000"/>
          <w:sz w:val="20"/>
          <w:shd w:val="clear" w:color="auto" w:fill="FFFFFF"/>
        </w:rPr>
      </w:pPr>
      <w:r>
        <w:rPr>
          <w:rFonts w:ascii="Times New Roman" w:eastAsia="Times New Roman" w:hAnsi="Times New Roman" w:cs="Times New Roman"/>
          <w:color w:val="000000"/>
          <w:sz w:val="20"/>
          <w:shd w:val="clear" w:color="auto" w:fill="FFFFFF"/>
        </w:rPr>
        <w:t xml:space="preserve"> Учащиеся </w:t>
      </w:r>
      <w:r>
        <w:rPr>
          <w:rFonts w:ascii="Times New Roman" w:eastAsia="Times New Roman" w:hAnsi="Times New Roman" w:cs="Times New Roman"/>
          <w:i/>
          <w:color w:val="000000"/>
          <w:sz w:val="20"/>
          <w:shd w:val="clear" w:color="auto" w:fill="FFFFFF"/>
        </w:rPr>
        <w:t xml:space="preserve">должны: </w:t>
      </w:r>
    </w:p>
    <w:p w:rsidR="00957E45" w:rsidRDefault="00782C68">
      <w:pPr>
        <w:spacing w:after="0" w:line="240" w:lineRule="auto"/>
        <w:ind w:right="807"/>
        <w:jc w:val="both"/>
        <w:rPr>
          <w:rFonts w:ascii="Times New Roman" w:eastAsia="Times New Roman" w:hAnsi="Times New Roman" w:cs="Times New Roman"/>
          <w:color w:val="000000"/>
          <w:sz w:val="20"/>
          <w:shd w:val="clear" w:color="auto" w:fill="FFFFFF"/>
        </w:rPr>
      </w:pPr>
      <w:r>
        <w:rPr>
          <w:rFonts w:ascii="Times New Roman" w:eastAsia="Times New Roman" w:hAnsi="Times New Roman" w:cs="Times New Roman"/>
          <w:color w:val="000000"/>
          <w:sz w:val="20"/>
          <w:shd w:val="clear" w:color="auto" w:fill="FFFFFF"/>
        </w:rPr>
        <w:t>Общество:</w:t>
      </w:r>
    </w:p>
    <w:p w:rsidR="00957E45" w:rsidRDefault="00782C68">
      <w:pPr>
        <w:spacing w:after="0" w:line="240" w:lineRule="auto"/>
        <w:ind w:right="807"/>
        <w:rPr>
          <w:rFonts w:ascii="Times New Roman" w:eastAsia="Times New Roman" w:hAnsi="Times New Roman" w:cs="Times New Roman"/>
          <w:sz w:val="20"/>
        </w:rPr>
      </w:pPr>
      <w:r>
        <w:rPr>
          <w:rFonts w:ascii="Times New Roman" w:eastAsia="Times New Roman" w:hAnsi="Times New Roman" w:cs="Times New Roman"/>
          <w:sz w:val="20"/>
        </w:rPr>
        <w:t xml:space="preserve">    -  перечислять важнейшие институты общества; называть науки, изучающие общество; определять понятия: «общество», «общественный прогресс», «истина и научное познание»; описывать познание мира: чувственное и рациональное, истинное и ложное; сравнивать общество и природу, социальное и гуманитарное знание;</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объяснять: взаимосвязь экономической, социальной, политической и духовной сфер общества; многообразие путей и форм общественного развития; целостность современного мира, его противоречия;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характеризовать: общество как сложную динамическую систему, проблему общественного прогресса, взаимосвязь общества и природы, связь общества и культуры, многообразие форм человеческого знания;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выявлять структуру социального объекта, соотношение и функции его элементов, рассматривать общество как сложную динамическую систему;</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lastRenderedPageBreak/>
        <w:t>—  приводить примеры взаимосвязи общества и природы, целостности нынешнего мира, его противоречий, многообразия путей и форм общественного развития, давать оценку значения противоречий современного мира.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Человек:</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знать термины «бытие человека», «творчество»;</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перечислять науки, изучающие человека;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proofErr w:type="gramStart"/>
      <w:r>
        <w:rPr>
          <w:rFonts w:ascii="Times New Roman" w:eastAsia="Times New Roman" w:hAnsi="Times New Roman" w:cs="Times New Roman"/>
          <w:color w:val="000000"/>
          <w:sz w:val="20"/>
          <w:shd w:val="clear" w:color="auto" w:fill="FFFFFF"/>
        </w:rPr>
        <w:t>—  определять понятия: «человеческая деятельность», «образ жизни», «сознание», «познание», «знание, научное познание», «истина»;</w:t>
      </w:r>
      <w:proofErr w:type="gramEnd"/>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описывать человека как продукт биологической, социальной и культурной эволюции; объяснять взаимосвязь духовного и телесного, биологического и социального начал в человеке; сравнивать роль общения, труда, познания в жизни человека; различать чувственное и рациональное познание, знание и веру; характеризовать самопознание;</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выявлять структуру социального объекта, соотношение и функции его элементов: свободы и ответственности личности;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называть примеры самореализации человека, многообразия форм его знания.</w:t>
      </w:r>
    </w:p>
    <w:p w:rsidR="00957E45" w:rsidRDefault="00782C68">
      <w:pPr>
        <w:spacing w:after="0" w:line="240" w:lineRule="auto"/>
        <w:ind w:right="807"/>
        <w:jc w:val="both"/>
        <w:rPr>
          <w:rFonts w:ascii="Times New Roman" w:eastAsia="Times New Roman" w:hAnsi="Times New Roman" w:cs="Times New Roman"/>
          <w:b/>
          <w:sz w:val="20"/>
          <w:shd w:val="clear" w:color="auto" w:fill="FFFFFF"/>
        </w:rPr>
      </w:pPr>
      <w:r>
        <w:rPr>
          <w:rFonts w:ascii="Times New Roman" w:eastAsia="Times New Roman" w:hAnsi="Times New Roman" w:cs="Times New Roman"/>
          <w:color w:val="000000"/>
          <w:sz w:val="20"/>
          <w:shd w:val="clear" w:color="auto" w:fill="FFFFFF"/>
        </w:rPr>
        <w:t>Духовно-нравственная сфера</w:t>
      </w:r>
      <w:r>
        <w:rPr>
          <w:rFonts w:ascii="Times New Roman" w:eastAsia="Times New Roman" w:hAnsi="Times New Roman" w:cs="Times New Roman"/>
          <w:b/>
          <w:color w:val="000000"/>
          <w:sz w:val="20"/>
          <w:shd w:val="clear" w:color="auto" w:fill="FFFFFF"/>
        </w:rPr>
        <w:t>:</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знать термины «духовная, народная, массовая, элитарная культура»;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определять понятие «мораль», описывать религию как феномен культуры, объяснять связь религии и морали;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показывать роль образования в современном обществе;</w:t>
      </w:r>
    </w:p>
    <w:p w:rsidR="00957E45" w:rsidRDefault="00782C68">
      <w:pPr>
        <w:numPr>
          <w:ilvl w:val="0"/>
          <w:numId w:val="6"/>
        </w:numPr>
        <w:spacing w:after="0" w:line="240" w:lineRule="auto"/>
        <w:ind w:right="807"/>
        <w:jc w:val="both"/>
        <w:rPr>
          <w:rFonts w:ascii="Times New Roman" w:eastAsia="Times New Roman" w:hAnsi="Times New Roman" w:cs="Times New Roman"/>
          <w:sz w:val="20"/>
        </w:rPr>
      </w:pPr>
      <w:r>
        <w:rPr>
          <w:rFonts w:ascii="Times New Roman" w:eastAsia="Times New Roman" w:hAnsi="Times New Roman" w:cs="Times New Roman"/>
          <w:color w:val="000000"/>
          <w:sz w:val="20"/>
        </w:rPr>
        <w:t>характеризовать многообразие культурной жизни, науку как систему знаний и вид духовного производства, научную картину мира, сущность искусства, его происхождение и формы;</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приводить примеры морального идеала, нравственной оценки деятельности людей.</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Экономическая сфера: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знать термины «экономический рост»</w:t>
      </w:r>
      <w:proofErr w:type="gramStart"/>
      <w:r>
        <w:rPr>
          <w:rFonts w:ascii="Times New Roman" w:eastAsia="Times New Roman" w:hAnsi="Times New Roman" w:cs="Times New Roman"/>
          <w:color w:val="000000"/>
          <w:sz w:val="20"/>
          <w:shd w:val="clear" w:color="auto" w:fill="FFFFFF"/>
        </w:rPr>
        <w:t xml:space="preserve"> ,</w:t>
      </w:r>
      <w:proofErr w:type="gramEnd"/>
      <w:r>
        <w:rPr>
          <w:rFonts w:ascii="Times New Roman" w:eastAsia="Times New Roman" w:hAnsi="Times New Roman" w:cs="Times New Roman"/>
          <w:color w:val="000000"/>
          <w:sz w:val="20"/>
          <w:shd w:val="clear" w:color="auto" w:fill="FFFFFF"/>
        </w:rPr>
        <w:t xml:space="preserve"> «экономический цикл и его фазы», «мировая экономика», «государственный бюджет», «специализация»;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перечислять основные измерители экономической деятельности, главные показатели уровня жизни;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определять понятия: «экономика», «рыночная экономика», «деньги», «ценные бумаги», «налог», «собственность»;</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характеризовать экономический цикл, налоговую и денежно-кредитную политику, прожиточный минимум, занятость, безработицу, международную финансовую систему, внешнюю торговлю; сравнивать экономические системы;</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объяснять взаимообусловленность издержек производства и дохода, закона спроса и предложения, развития экономики и уровня жизни;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описывать экономическое содержание собственности, рынок труда;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выявлять структуру социального объекта, соотношение и функции его элементов — экономики производства и потребления;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называть примеры специализации в условиях мировой экономики, правового регулирования рыночной экономики;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давать оценку значения налогов;</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анализировать факты с точки зрения экономической культуры.</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Социальная сфера: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знать термины и определять понятия: «социальная стратификация», «социальная мобильность», «социальный контроль »</w:t>
      </w:r>
      <w:proofErr w:type="gramStart"/>
      <w:r>
        <w:rPr>
          <w:rFonts w:ascii="Times New Roman" w:eastAsia="Times New Roman" w:hAnsi="Times New Roman" w:cs="Times New Roman"/>
          <w:color w:val="000000"/>
          <w:sz w:val="20"/>
          <w:shd w:val="clear" w:color="auto" w:fill="FFFFFF"/>
        </w:rPr>
        <w:t>,«</w:t>
      </w:r>
      <w:proofErr w:type="gramEnd"/>
      <w:r>
        <w:rPr>
          <w:rFonts w:ascii="Times New Roman" w:eastAsia="Times New Roman" w:hAnsi="Times New Roman" w:cs="Times New Roman"/>
          <w:color w:val="000000"/>
          <w:sz w:val="20"/>
          <w:shd w:val="clear" w:color="auto" w:fill="FFFFFF"/>
        </w:rPr>
        <w:t xml:space="preserve"> нация »;</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описывать многообразие социальных групп, национальную политику;</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объяснять причины и сущность социального неравенства; отклоняющегося поведения;</w:t>
      </w:r>
    </w:p>
    <w:p w:rsidR="00957E45" w:rsidRDefault="00782C68">
      <w:pPr>
        <w:numPr>
          <w:ilvl w:val="0"/>
          <w:numId w:val="7"/>
        </w:numPr>
        <w:spacing w:after="0" w:line="240" w:lineRule="auto"/>
        <w:ind w:right="807"/>
        <w:jc w:val="both"/>
        <w:rPr>
          <w:rFonts w:ascii="Times New Roman" w:eastAsia="Times New Roman" w:hAnsi="Times New Roman" w:cs="Times New Roman"/>
          <w:sz w:val="20"/>
        </w:rPr>
      </w:pPr>
      <w:r>
        <w:rPr>
          <w:rFonts w:ascii="Times New Roman" w:eastAsia="Times New Roman" w:hAnsi="Times New Roman" w:cs="Times New Roman"/>
          <w:color w:val="000000"/>
          <w:sz w:val="20"/>
        </w:rPr>
        <w:t xml:space="preserve"> характеризовать социальный контроль и самоконтроль, семью как социальный институт и малую группу, молодежь как социальную группу, нацию как этническую общность, межнациональные отношения;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выявлять структуру социального объекта, соотношение и функции его элементов, социальных отношений и взаимодействия;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приводить примеры социальных норм, проявления социальной мобильности;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давать оценку культуры межнациональных отношений, современных тенденций развития семьи.</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Политико-правовая сфера: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lastRenderedPageBreak/>
        <w:t>— знать термины «государственный аппарат», «публичное и частное право», «правовые акты», «правоотношения»;</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перечислять признаки, функции и формы государства;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proofErr w:type="gramStart"/>
      <w:r>
        <w:rPr>
          <w:rFonts w:ascii="Times New Roman" w:eastAsia="Times New Roman" w:hAnsi="Times New Roman" w:cs="Times New Roman"/>
          <w:color w:val="000000"/>
          <w:sz w:val="20"/>
          <w:shd w:val="clear" w:color="auto" w:fill="FFFFFF"/>
        </w:rPr>
        <w:t>— называть основные черты гражданского общества, источники права, отрасли и институты права, главные международные документы по правам человека, виды юридической ответственности; определять понятия: «государство», «правовое государство», «гражданское общество», «трудовой договор», «административный проступок», «преступление», «правоотношение», «правонарушение»;</w:t>
      </w:r>
      <w:proofErr w:type="gramEnd"/>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описывать государственный аппарат, местное самоуправление, систему судебной защиты прав граждан, гражданское общество;</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различать государственное, административное, гражданское, трудовое, семейное и уголовное право;</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сравнивать избирательные системы, политические режимы, публичное в частное право, формы государства;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объяснять роль государства в политической системе, место Конституции в иерархии нормативных актов, роль права в системе социальных норм, связь правового государства и гражданского общества;</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характеризовать власть, ее происхождение и виды, политическую идеологию и культуру, юридическую ответственность, правовые акты;</w:t>
      </w:r>
    </w:p>
    <w:p w:rsidR="00957E45" w:rsidRDefault="00782C68">
      <w:p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 выявлять структуру социального объекта, соотношение и функции его элементов: политической системы, системы права, политической идеологии, системы судебной защиты прав человека;</w:t>
      </w:r>
    </w:p>
    <w:p w:rsidR="00957E45" w:rsidRDefault="00782C68">
      <w:pPr>
        <w:numPr>
          <w:ilvl w:val="0"/>
          <w:numId w:val="8"/>
        </w:numPr>
        <w:spacing w:after="0" w:line="240" w:lineRule="auto"/>
        <w:ind w:right="807"/>
        <w:jc w:val="both"/>
        <w:rPr>
          <w:rFonts w:ascii="Times New Roman" w:eastAsia="Times New Roman" w:hAnsi="Times New Roman" w:cs="Times New Roman"/>
          <w:sz w:val="20"/>
          <w:shd w:val="clear" w:color="auto" w:fill="FFFFFF"/>
        </w:rPr>
      </w:pPr>
      <w:r>
        <w:rPr>
          <w:rFonts w:ascii="Times New Roman" w:eastAsia="Times New Roman" w:hAnsi="Times New Roman" w:cs="Times New Roman"/>
          <w:color w:val="000000"/>
          <w:sz w:val="20"/>
          <w:shd w:val="clear" w:color="auto" w:fill="FFFFFF"/>
        </w:rPr>
        <w:t>приводить примеры политической и правовой культуры, правонарушений; норм государственного, административного, гражданского, трудового, семейного и уголовного права;</w:t>
      </w:r>
    </w:p>
    <w:p w:rsidR="00957E45" w:rsidRDefault="00782C68">
      <w:pPr>
        <w:numPr>
          <w:ilvl w:val="0"/>
          <w:numId w:val="8"/>
        </w:numPr>
        <w:spacing w:after="0" w:line="240" w:lineRule="auto"/>
        <w:ind w:right="807"/>
        <w:jc w:val="both"/>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давать оценку фактам с точки зрения политической и правовой культуры.</w:t>
      </w:r>
    </w:p>
    <w:p w:rsidR="008A682A" w:rsidRDefault="008A682A" w:rsidP="008A682A">
      <w:pPr>
        <w:spacing w:after="0" w:line="240" w:lineRule="auto"/>
        <w:ind w:right="807"/>
        <w:jc w:val="both"/>
        <w:rPr>
          <w:rFonts w:ascii="Times New Roman" w:eastAsia="Times New Roman" w:hAnsi="Times New Roman" w:cs="Times New Roman"/>
          <w:color w:val="000000"/>
          <w:sz w:val="20"/>
        </w:rPr>
      </w:pPr>
    </w:p>
    <w:p w:rsidR="008A682A" w:rsidRPr="008A682A" w:rsidRDefault="008A682A" w:rsidP="008A682A">
      <w:pPr>
        <w:spacing w:after="0" w:line="240" w:lineRule="auto"/>
        <w:jc w:val="both"/>
        <w:rPr>
          <w:rFonts w:ascii="Times New Roman" w:hAnsi="Times New Roman" w:cs="Times New Roman"/>
          <w:b/>
          <w:bCs/>
        </w:rPr>
      </w:pPr>
      <w:r w:rsidRPr="008A682A">
        <w:rPr>
          <w:rFonts w:ascii="Times New Roman" w:eastAsia="Times New Roman" w:hAnsi="Times New Roman" w:cs="Times New Roman"/>
          <w:b/>
        </w:rPr>
        <w:t xml:space="preserve">   </w:t>
      </w:r>
      <w:r w:rsidRPr="008A682A">
        <w:rPr>
          <w:rFonts w:ascii="Times New Roman" w:hAnsi="Times New Roman" w:cs="Times New Roman"/>
          <w:b/>
        </w:rPr>
        <w:t xml:space="preserve">Место предмета в </w:t>
      </w:r>
      <w:proofErr w:type="gramStart"/>
      <w:r w:rsidRPr="008A682A">
        <w:rPr>
          <w:rFonts w:ascii="Times New Roman" w:hAnsi="Times New Roman" w:cs="Times New Roman"/>
          <w:b/>
        </w:rPr>
        <w:t>базисном</w:t>
      </w:r>
      <w:proofErr w:type="gramEnd"/>
      <w:r w:rsidRPr="008A682A">
        <w:rPr>
          <w:rFonts w:ascii="Times New Roman" w:hAnsi="Times New Roman" w:cs="Times New Roman"/>
          <w:b/>
        </w:rPr>
        <w:t xml:space="preserve"> учебном плану</w:t>
      </w:r>
    </w:p>
    <w:p w:rsidR="008A682A" w:rsidRPr="008A682A" w:rsidRDefault="008A682A" w:rsidP="008A682A">
      <w:pPr>
        <w:widowControl w:val="0"/>
        <w:autoSpaceDE w:val="0"/>
        <w:autoSpaceDN w:val="0"/>
        <w:adjustRightInd w:val="0"/>
        <w:spacing w:after="0" w:line="240" w:lineRule="auto"/>
        <w:jc w:val="both"/>
        <w:rPr>
          <w:rFonts w:ascii="Times New Roman" w:eastAsia="Times New Roman" w:hAnsi="Times New Roman" w:cs="Times New Roman"/>
        </w:rPr>
      </w:pPr>
      <w:r w:rsidRPr="008A682A">
        <w:rPr>
          <w:rFonts w:ascii="Times New Roman" w:eastAsia="Times New Roman" w:hAnsi="Times New Roman" w:cs="Times New Roman"/>
        </w:rPr>
        <w:t xml:space="preserve"> </w:t>
      </w:r>
    </w:p>
    <w:p w:rsidR="008A682A" w:rsidRPr="008A682A" w:rsidRDefault="008A682A" w:rsidP="008A682A">
      <w:pPr>
        <w:widowControl w:val="0"/>
        <w:autoSpaceDE w:val="0"/>
        <w:autoSpaceDN w:val="0"/>
        <w:adjustRightInd w:val="0"/>
        <w:spacing w:after="0" w:line="240" w:lineRule="auto"/>
        <w:jc w:val="both"/>
        <w:rPr>
          <w:rFonts w:ascii="Times New Roman" w:eastAsia="Times New Roman" w:hAnsi="Times New Roman" w:cs="Times New Roman"/>
        </w:rPr>
      </w:pPr>
      <w:r w:rsidRPr="008A682A">
        <w:rPr>
          <w:rFonts w:ascii="Times New Roman" w:eastAsia="Times New Roman" w:hAnsi="Times New Roman" w:cs="Times New Roman"/>
        </w:rPr>
        <w:t xml:space="preserve"> Рабочая программа 11 класса  рассчитана на  34 учебные недели (68 </w:t>
      </w:r>
      <w:proofErr w:type="gramStart"/>
      <w:r w:rsidRPr="008A682A">
        <w:rPr>
          <w:rFonts w:ascii="Times New Roman" w:eastAsia="Times New Roman" w:hAnsi="Times New Roman" w:cs="Times New Roman"/>
        </w:rPr>
        <w:t>учебных</w:t>
      </w:r>
      <w:proofErr w:type="gramEnd"/>
      <w:r w:rsidRPr="008A682A">
        <w:rPr>
          <w:rFonts w:ascii="Times New Roman" w:eastAsia="Times New Roman" w:hAnsi="Times New Roman" w:cs="Times New Roman"/>
        </w:rPr>
        <w:t xml:space="preserve"> часа) из расчета 2 часа в неделю.</w:t>
      </w:r>
    </w:p>
    <w:p w:rsidR="008A682A" w:rsidRPr="008A682A" w:rsidRDefault="008A682A" w:rsidP="008A682A">
      <w:pPr>
        <w:widowControl w:val="0"/>
        <w:autoSpaceDE w:val="0"/>
        <w:autoSpaceDN w:val="0"/>
        <w:adjustRightInd w:val="0"/>
        <w:spacing w:after="0" w:line="240" w:lineRule="auto"/>
        <w:jc w:val="both"/>
        <w:rPr>
          <w:rFonts w:ascii="Times New Roman" w:eastAsia="Times New Roman" w:hAnsi="Times New Roman" w:cs="Times New Roman"/>
        </w:rPr>
      </w:pPr>
    </w:p>
    <w:p w:rsidR="008A682A" w:rsidRPr="008A682A" w:rsidRDefault="008A682A" w:rsidP="008A682A">
      <w:pPr>
        <w:spacing w:after="0" w:line="240" w:lineRule="auto"/>
        <w:jc w:val="both"/>
        <w:rPr>
          <w:rFonts w:ascii="Times New Roman" w:hAnsi="Times New Roman" w:cs="Times New Roman"/>
          <w:b/>
          <w:bCs/>
        </w:rPr>
      </w:pPr>
      <w:r w:rsidRPr="008A682A">
        <w:rPr>
          <w:rFonts w:ascii="Times New Roman" w:eastAsia="Calibri" w:hAnsi="Times New Roman" w:cs="Times New Roman"/>
          <w:b/>
        </w:rPr>
        <w:t>Промежуточная аттестация  для 11 класса проводится в форме  зачета</w:t>
      </w:r>
      <w:r w:rsidRPr="008A682A">
        <w:rPr>
          <w:rFonts w:ascii="Times New Roman" w:eastAsiaTheme="minorHAnsi" w:hAnsi="Times New Roman" w:cs="Times New Roman"/>
          <w:b/>
          <w:bCs/>
          <w:color w:val="FF0000"/>
          <w:lang w:eastAsia="en-US"/>
        </w:rPr>
        <w:t xml:space="preserve">  </w:t>
      </w:r>
    </w:p>
    <w:p w:rsidR="008A682A" w:rsidRPr="008A682A" w:rsidRDefault="008A682A" w:rsidP="008A682A">
      <w:pPr>
        <w:spacing w:after="0" w:line="240" w:lineRule="auto"/>
        <w:ind w:left="2238"/>
        <w:jc w:val="both"/>
        <w:rPr>
          <w:rFonts w:ascii="Times New Roman" w:hAnsi="Times New Roman" w:cs="Times New Roman"/>
          <w:bCs/>
        </w:rPr>
      </w:pPr>
    </w:p>
    <w:p w:rsidR="008A682A" w:rsidRPr="008A682A" w:rsidRDefault="008A682A" w:rsidP="008A682A">
      <w:pPr>
        <w:spacing w:after="0" w:line="240" w:lineRule="auto"/>
        <w:jc w:val="both"/>
        <w:rPr>
          <w:rFonts w:ascii="Times New Roman" w:hAnsi="Times New Roman" w:cs="Times New Roman"/>
          <w:b/>
          <w:bCs/>
        </w:rPr>
      </w:pPr>
      <w:r w:rsidRPr="008A682A">
        <w:rPr>
          <w:rFonts w:ascii="Times New Roman" w:hAnsi="Times New Roman" w:cs="Times New Roman"/>
          <w:b/>
          <w:bCs/>
        </w:rPr>
        <w:t>Используемый учебно-методический комплекс:</w:t>
      </w:r>
    </w:p>
    <w:p w:rsidR="008A682A" w:rsidRPr="008A682A" w:rsidRDefault="008A682A" w:rsidP="008A682A">
      <w:pPr>
        <w:spacing w:after="0" w:line="240" w:lineRule="auto"/>
        <w:jc w:val="both"/>
        <w:rPr>
          <w:rFonts w:ascii="Times New Roman" w:eastAsia="Times New Roman" w:hAnsi="Times New Roman" w:cs="Times New Roman"/>
          <w:bCs/>
        </w:rPr>
      </w:pPr>
      <w:r w:rsidRPr="008A682A">
        <w:rPr>
          <w:rFonts w:ascii="Times New Roman" w:eastAsia="Times New Roman" w:hAnsi="Times New Roman" w:cs="Times New Roman"/>
          <w:bCs/>
        </w:rPr>
        <w:t xml:space="preserve">Учебники: Обществознание под редакцией </w:t>
      </w:r>
      <w:proofErr w:type="spellStart"/>
      <w:r w:rsidRPr="008A682A">
        <w:rPr>
          <w:rFonts w:ascii="Times New Roman" w:eastAsia="Times New Roman" w:hAnsi="Times New Roman" w:cs="Times New Roman"/>
          <w:bCs/>
        </w:rPr>
        <w:t>Л.Н.Боголюбова</w:t>
      </w:r>
      <w:proofErr w:type="spellEnd"/>
      <w:r w:rsidRPr="008A682A">
        <w:rPr>
          <w:rFonts w:ascii="Times New Roman" w:eastAsia="Times New Roman" w:hAnsi="Times New Roman" w:cs="Times New Roman"/>
          <w:bCs/>
        </w:rPr>
        <w:t>, М., «Просвещение», 2010 г.</w:t>
      </w:r>
      <w:r w:rsidRPr="008A682A">
        <w:rPr>
          <w:rFonts w:ascii="Times New Roman" w:eastAsia="Times New Roman" w:hAnsi="Times New Roman" w:cs="Times New Roman"/>
        </w:rPr>
        <w:t xml:space="preserve"> </w:t>
      </w:r>
      <w:r w:rsidRPr="008A682A">
        <w:rPr>
          <w:rFonts w:ascii="Times New Roman" w:eastAsia="Times New Roman" w:hAnsi="Times New Roman" w:cs="Times New Roman"/>
          <w:bCs/>
        </w:rPr>
        <w:t xml:space="preserve">  </w:t>
      </w:r>
    </w:p>
    <w:p w:rsidR="008A682A" w:rsidRPr="008A682A" w:rsidRDefault="008A682A" w:rsidP="008A682A">
      <w:pPr>
        <w:spacing w:after="0" w:line="240" w:lineRule="auto"/>
        <w:rPr>
          <w:rFonts w:ascii="Times New Roman" w:eastAsia="Times New Roman" w:hAnsi="Times New Roman" w:cs="Times New Roman"/>
          <w:bCs/>
        </w:rPr>
      </w:pPr>
      <w:r w:rsidRPr="008A682A">
        <w:rPr>
          <w:rFonts w:ascii="Times New Roman" w:eastAsia="Times New Roman" w:hAnsi="Times New Roman" w:cs="Times New Roman"/>
          <w:bCs/>
        </w:rPr>
        <w:t>Право 11 класс под редакцией Л.Н. Боголюбова, Москва, «Просвещение» 2011г</w:t>
      </w:r>
    </w:p>
    <w:p w:rsidR="008A682A" w:rsidRDefault="008A682A">
      <w:pPr>
        <w:spacing w:after="0" w:line="240" w:lineRule="auto"/>
        <w:ind w:right="807"/>
        <w:jc w:val="both"/>
        <w:rPr>
          <w:rFonts w:ascii="Times New Roman" w:eastAsia="Times New Roman" w:hAnsi="Times New Roman" w:cs="Times New Roman"/>
          <w:b/>
          <w:sz w:val="20"/>
        </w:rPr>
      </w:pPr>
    </w:p>
    <w:p w:rsidR="008A682A" w:rsidRPr="008A682A" w:rsidRDefault="008A682A" w:rsidP="008A682A">
      <w:pPr>
        <w:widowControl w:val="0"/>
        <w:autoSpaceDE w:val="0"/>
        <w:autoSpaceDN w:val="0"/>
        <w:adjustRightInd w:val="0"/>
        <w:spacing w:after="0" w:line="240" w:lineRule="auto"/>
        <w:jc w:val="center"/>
        <w:rPr>
          <w:rFonts w:ascii="Times New Roman" w:hAnsi="Times New Roman" w:cs="Times New Roman"/>
          <w:bCs/>
        </w:rPr>
      </w:pPr>
      <w:r w:rsidRPr="008A682A">
        <w:rPr>
          <w:rFonts w:ascii="Times New Roman" w:eastAsia="Times New Roman" w:hAnsi="Times New Roman" w:cs="Times New Roman"/>
          <w:b/>
        </w:rPr>
        <w:t xml:space="preserve">Содержание программы для 11 класса </w:t>
      </w:r>
    </w:p>
    <w:p w:rsidR="008A682A" w:rsidRPr="008A682A" w:rsidRDefault="008A682A" w:rsidP="008A682A">
      <w:pPr>
        <w:spacing w:after="0" w:line="240" w:lineRule="auto"/>
        <w:ind w:left="426"/>
        <w:jc w:val="both"/>
        <w:rPr>
          <w:rFonts w:ascii="Times New Roman" w:hAnsi="Times New Roman" w:cs="Times New Roman"/>
          <w:bCs/>
        </w:rPr>
      </w:pPr>
    </w:p>
    <w:p w:rsidR="008A682A" w:rsidRPr="008A682A" w:rsidRDefault="008A682A" w:rsidP="008A682A">
      <w:pPr>
        <w:spacing w:after="0" w:line="240" w:lineRule="auto"/>
        <w:ind w:left="2238" w:hanging="2238"/>
        <w:jc w:val="both"/>
        <w:rPr>
          <w:rFonts w:ascii="Times New Roman" w:eastAsiaTheme="minorHAnsi" w:hAnsi="Times New Roman" w:cs="Times New Roman"/>
          <w:bCs/>
          <w:lang w:eastAsia="en-US"/>
        </w:rPr>
      </w:pPr>
      <w:r w:rsidRPr="008A682A">
        <w:rPr>
          <w:rFonts w:ascii="Times New Roman" w:eastAsiaTheme="minorHAnsi" w:hAnsi="Times New Roman" w:cs="Times New Roman"/>
          <w:bCs/>
          <w:lang w:eastAsia="en-US"/>
        </w:rPr>
        <w:t xml:space="preserve"> </w:t>
      </w:r>
      <w:r w:rsidRPr="008A682A">
        <w:rPr>
          <w:rFonts w:ascii="Times New Roman" w:eastAsiaTheme="minorHAnsi" w:hAnsi="Times New Roman" w:cs="Times New Roman"/>
          <w:b/>
          <w:bCs/>
          <w:lang w:eastAsia="en-US"/>
        </w:rPr>
        <w:t xml:space="preserve">Экономическая сфера –                                                                                                                                                                                </w:t>
      </w:r>
      <w:r w:rsidRPr="008A682A">
        <w:rPr>
          <w:rFonts w:ascii="Times New Roman" w:eastAsiaTheme="minorHAnsi" w:hAnsi="Times New Roman" w:cs="Times New Roman"/>
          <w:bCs/>
          <w:lang w:eastAsia="en-US"/>
        </w:rPr>
        <w:t xml:space="preserve">29ч </w:t>
      </w:r>
    </w:p>
    <w:p w:rsidR="008A682A" w:rsidRPr="008A682A" w:rsidRDefault="008A682A" w:rsidP="008A682A">
      <w:pPr>
        <w:spacing w:after="0" w:line="240" w:lineRule="auto"/>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Экономика и экономическая наука. Экономическая деятельность. Измерители экономической деятельности.  Экономический рост и развитие.  Экономические циклы.  Рынок  и рыночные структуры.  Конкуренция и монополия. Факторы спроса и предложения. Фондовый рынок.  Роль фирм в экономике. Факторы производства и факторные доходы. Бухгалтерские и бухгалтерские издержки</w:t>
      </w:r>
    </w:p>
    <w:p w:rsidR="008A682A" w:rsidRPr="008A682A" w:rsidRDefault="008A682A" w:rsidP="008A682A">
      <w:pPr>
        <w:spacing w:after="0" w:line="240" w:lineRule="auto"/>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 xml:space="preserve">Постоянные  и переменные издержки. Налоги, уплачиваемые предприятиями. Бизнес в экономике. Основы маркетинга. Организационно - правовые формы и правовой режим предпринимательской деятельности. Защита конкуренции и антимонопольное законодательство. Источники финансирования бизнеса. Основные принципы менеджмента. Роль государства в экономике.  Общественные блага. Внешние эффекты. Госбюджет. Государственный долг. Понятия ВВП. Факторы экономического роста. Основы денежной и бюджетной политики. Банковская система. Основные операции коммерческих  банков.  Финансовые институты. Акции, облигации и другие ценные бумаги. Виды, причины и последствия инфляции   Рынок труда.  Безработица.  </w:t>
      </w:r>
      <w:r w:rsidRPr="008A682A">
        <w:rPr>
          <w:rFonts w:ascii="Times New Roman" w:eastAsiaTheme="minorHAnsi" w:hAnsi="Times New Roman" w:cs="Times New Roman"/>
          <w:lang w:eastAsia="en-US"/>
        </w:rPr>
        <w:lastRenderedPageBreak/>
        <w:t>Мировая экономика.  Глобальные проблемы экономики. Экономика потребителя. Экономика производителя.  Причины и экономические последствия безработицы. Государственная пол</w:t>
      </w:r>
      <w:bookmarkStart w:id="0" w:name="_GoBack"/>
      <w:bookmarkEnd w:id="0"/>
      <w:r w:rsidRPr="008A682A">
        <w:rPr>
          <w:rFonts w:ascii="Times New Roman" w:eastAsiaTheme="minorHAnsi" w:hAnsi="Times New Roman" w:cs="Times New Roman"/>
          <w:lang w:eastAsia="en-US"/>
        </w:rPr>
        <w:t>итика в области занятости. Государственная политика в области международной торговли. Сбережения. Страхование защита прав потребителя. Рациональное экономическое поведение потребителя и производителя</w:t>
      </w:r>
    </w:p>
    <w:p w:rsidR="008A682A" w:rsidRPr="008A682A" w:rsidRDefault="008A682A" w:rsidP="008A682A">
      <w:pPr>
        <w:spacing w:after="0" w:line="240" w:lineRule="auto"/>
        <w:jc w:val="both"/>
        <w:rPr>
          <w:rFonts w:ascii="Times New Roman" w:eastAsiaTheme="minorHAnsi" w:hAnsi="Times New Roman" w:cs="Times New Roman"/>
          <w:lang w:eastAsia="en-US"/>
        </w:rPr>
      </w:pP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b/>
          <w:lang w:eastAsia="en-US"/>
        </w:rPr>
        <w:t xml:space="preserve">  Проблемы социально-политического развития общества</w:t>
      </w:r>
      <w:r w:rsidRPr="008A682A">
        <w:rPr>
          <w:rFonts w:ascii="Times New Roman" w:eastAsiaTheme="minorHAnsi" w:hAnsi="Times New Roman" w:cs="Times New Roman"/>
          <w:lang w:eastAsia="en-US"/>
        </w:rPr>
        <w:t xml:space="preserve">  -                                                                                                                    14 ч </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Свобода и необходимость в человеческой деятельности. Демографическая ситуация в РФ.  Выбор в условиях альтернативы и ответственность Проблема</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 xml:space="preserve"> неполных семей Религиозные объединения и организации в РФ. Опасность тоталитарных сект</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Общественное и индивидуальное сознание.  Человек в политической жизни.  Социализация индивида. Политическое сознание. Политическая идеология</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Психологическое поведение. Психологическая психология</w:t>
      </w:r>
      <w:proofErr w:type="gramStart"/>
      <w:r w:rsidRPr="008A682A">
        <w:rPr>
          <w:rFonts w:ascii="Times New Roman" w:eastAsiaTheme="minorHAnsi" w:hAnsi="Times New Roman" w:cs="Times New Roman"/>
          <w:lang w:eastAsia="en-US"/>
        </w:rPr>
        <w:t xml:space="preserve"> .</w:t>
      </w:r>
      <w:proofErr w:type="gramEnd"/>
      <w:r w:rsidRPr="008A682A">
        <w:rPr>
          <w:rFonts w:ascii="Times New Roman" w:eastAsiaTheme="minorHAnsi" w:hAnsi="Times New Roman" w:cs="Times New Roman"/>
          <w:lang w:eastAsia="en-US"/>
        </w:rPr>
        <w:t xml:space="preserve">Современный терроризм. Его опасность Роль СМИ в политической жизни  Политическая </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 xml:space="preserve">элита.  Формирование политической элиты в Республики Татарстан. Политическое лидерство Многообразие форм политического </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поведения. Политическое участие</w:t>
      </w:r>
      <w:proofErr w:type="gramStart"/>
      <w:r w:rsidRPr="008A682A">
        <w:rPr>
          <w:rFonts w:ascii="Times New Roman" w:eastAsiaTheme="minorHAnsi" w:hAnsi="Times New Roman" w:cs="Times New Roman"/>
          <w:lang w:eastAsia="en-US"/>
        </w:rPr>
        <w:t xml:space="preserve">.. </w:t>
      </w:r>
      <w:proofErr w:type="gramEnd"/>
      <w:r w:rsidRPr="008A682A">
        <w:rPr>
          <w:rFonts w:ascii="Times New Roman" w:eastAsiaTheme="minorHAnsi" w:hAnsi="Times New Roman" w:cs="Times New Roman"/>
          <w:lang w:eastAsia="en-US"/>
        </w:rPr>
        <w:t>Особенности ее формирования в современной России. Типология лидерства. Лидеры и ведомые.</w:t>
      </w: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p>
    <w:p w:rsidR="008A682A" w:rsidRPr="008A682A" w:rsidRDefault="008A682A" w:rsidP="008A682A">
      <w:pPr>
        <w:spacing w:after="0" w:line="240" w:lineRule="auto"/>
        <w:ind w:left="2238" w:hanging="2238"/>
        <w:jc w:val="both"/>
        <w:rPr>
          <w:rFonts w:ascii="Times New Roman" w:eastAsiaTheme="minorHAnsi" w:hAnsi="Times New Roman" w:cs="Times New Roman"/>
          <w:lang w:eastAsia="en-US"/>
        </w:rPr>
      </w:pPr>
      <w:r w:rsidRPr="008A682A">
        <w:rPr>
          <w:rFonts w:ascii="Times New Roman" w:eastAsiaTheme="minorHAnsi" w:hAnsi="Times New Roman" w:cs="Times New Roman"/>
          <w:bCs/>
          <w:lang w:eastAsia="en-US"/>
        </w:rPr>
        <w:t xml:space="preserve">  </w:t>
      </w:r>
      <w:r w:rsidRPr="008A682A">
        <w:rPr>
          <w:rFonts w:ascii="Times New Roman" w:eastAsiaTheme="minorHAnsi" w:hAnsi="Times New Roman" w:cs="Times New Roman"/>
          <w:b/>
          <w:lang w:eastAsia="en-US"/>
        </w:rPr>
        <w:t>Правовое регулирование общественных отношений</w:t>
      </w:r>
      <w:r w:rsidRPr="008A682A">
        <w:rPr>
          <w:rFonts w:ascii="Times New Roman" w:eastAsiaTheme="minorHAnsi" w:hAnsi="Times New Roman" w:cs="Times New Roman"/>
          <w:lang w:eastAsia="en-US"/>
        </w:rPr>
        <w:t xml:space="preserve">  -                                                                                                                           25 ч </w:t>
      </w:r>
    </w:p>
    <w:p w:rsidR="008A682A" w:rsidRPr="008A682A" w:rsidRDefault="008A682A" w:rsidP="008A682A">
      <w:pPr>
        <w:spacing w:after="0" w:line="240" w:lineRule="auto"/>
        <w:jc w:val="both"/>
        <w:rPr>
          <w:rFonts w:ascii="Times New Roman" w:eastAsiaTheme="minorHAnsi" w:hAnsi="Times New Roman" w:cs="Times New Roman"/>
          <w:lang w:eastAsia="en-US"/>
        </w:rPr>
      </w:pPr>
      <w:r w:rsidRPr="008A682A">
        <w:rPr>
          <w:rFonts w:ascii="Times New Roman" w:eastAsiaTheme="minorHAnsi" w:hAnsi="Times New Roman" w:cs="Times New Roman"/>
          <w:lang w:eastAsia="en-US"/>
        </w:rPr>
        <w:t>Гуманистическая  роль естественного права. Развитие норм естественного права Естественное право как юридическая реальность. Законотворческий проце</w:t>
      </w:r>
      <w:proofErr w:type="gramStart"/>
      <w:r w:rsidRPr="008A682A">
        <w:rPr>
          <w:rFonts w:ascii="Times New Roman" w:eastAsiaTheme="minorHAnsi" w:hAnsi="Times New Roman" w:cs="Times New Roman"/>
          <w:lang w:eastAsia="en-US"/>
        </w:rPr>
        <w:t>сс  в РФ</w:t>
      </w:r>
      <w:proofErr w:type="gramEnd"/>
      <w:r w:rsidRPr="008A682A">
        <w:rPr>
          <w:rFonts w:ascii="Times New Roman" w:eastAsiaTheme="minorHAnsi" w:hAnsi="Times New Roman" w:cs="Times New Roman"/>
          <w:lang w:eastAsia="en-US"/>
        </w:rPr>
        <w:t xml:space="preserve">. Законодательство о выборах Гражданин, его права и обязанности. Тоталитарное </w:t>
      </w:r>
      <w:proofErr w:type="spellStart"/>
      <w:r w:rsidRPr="008A682A">
        <w:rPr>
          <w:rFonts w:ascii="Times New Roman" w:eastAsiaTheme="minorHAnsi" w:hAnsi="Times New Roman" w:cs="Times New Roman"/>
          <w:lang w:eastAsia="en-US"/>
        </w:rPr>
        <w:t>правопонимание</w:t>
      </w:r>
      <w:proofErr w:type="spellEnd"/>
      <w:r w:rsidRPr="008A682A">
        <w:rPr>
          <w:rFonts w:ascii="Times New Roman" w:eastAsiaTheme="minorHAnsi" w:hAnsi="Times New Roman" w:cs="Times New Roman"/>
          <w:lang w:eastAsia="en-US"/>
        </w:rPr>
        <w:t>. Гражданство в РФ. Натурализация, регистрация. Воинская обязанность. Альтернативная гражданская служба. Права и обязанности налогоплательщика. Экологическое право. Гражданское право. Имущественные права. Неимущественные права: честь, достоинство, имя. Способы защиты имущественных и неимущественных прав. Субъекты гражданского права. Организационн</w:t>
      </w:r>
      <w:proofErr w:type="gramStart"/>
      <w:r w:rsidRPr="008A682A">
        <w:rPr>
          <w:rFonts w:ascii="Times New Roman" w:eastAsiaTheme="minorHAnsi" w:hAnsi="Times New Roman" w:cs="Times New Roman"/>
          <w:lang w:eastAsia="en-US"/>
        </w:rPr>
        <w:t>о-</w:t>
      </w:r>
      <w:proofErr w:type="gramEnd"/>
      <w:r w:rsidRPr="008A682A">
        <w:rPr>
          <w:rFonts w:ascii="Times New Roman" w:eastAsiaTheme="minorHAnsi" w:hAnsi="Times New Roman" w:cs="Times New Roman"/>
          <w:lang w:eastAsia="en-US"/>
        </w:rPr>
        <w:t xml:space="preserve"> правовые формы и правовой режим предпринимательской деятельности. Семейное право.  Правовое регулирование отношений супругов. Наследование. Имущественные и неимущественные права супругов</w:t>
      </w:r>
      <w:proofErr w:type="gramStart"/>
      <w:r w:rsidRPr="008A682A">
        <w:rPr>
          <w:rFonts w:ascii="Times New Roman" w:eastAsiaTheme="minorHAnsi" w:hAnsi="Times New Roman" w:cs="Times New Roman"/>
          <w:lang w:eastAsia="en-US"/>
        </w:rPr>
        <w:t xml:space="preserve"> .</w:t>
      </w:r>
      <w:proofErr w:type="gramEnd"/>
      <w:r w:rsidRPr="008A682A">
        <w:rPr>
          <w:rFonts w:ascii="Times New Roman" w:eastAsiaTheme="minorHAnsi" w:hAnsi="Times New Roman" w:cs="Times New Roman"/>
          <w:lang w:eastAsia="en-US"/>
        </w:rPr>
        <w:t xml:space="preserve"> Порядок и условия заключения брака. Порядок и условия расторжения брака Право на интеллектуальную собственность. Занятость и трудоустройство. Порядок приёма на работу. Заключение и расторжение трудового </w:t>
      </w:r>
      <w:proofErr w:type="gramStart"/>
      <w:r w:rsidRPr="008A682A">
        <w:rPr>
          <w:rFonts w:ascii="Times New Roman" w:eastAsiaTheme="minorHAnsi" w:hAnsi="Times New Roman" w:cs="Times New Roman"/>
          <w:lang w:eastAsia="en-US"/>
        </w:rPr>
        <w:t>договора</w:t>
      </w:r>
      <w:proofErr w:type="gramEnd"/>
      <w:r w:rsidRPr="008A682A">
        <w:rPr>
          <w:rFonts w:ascii="Times New Roman" w:eastAsiaTheme="minorHAnsi" w:hAnsi="Times New Roman" w:cs="Times New Roman"/>
          <w:lang w:eastAsia="en-US"/>
        </w:rPr>
        <w:t xml:space="preserve"> Правовые основы социальной защиты и социального обеспечения. Правила приема в образовательные учреждения профессионального образования Порядок оказания платных услуг</w:t>
      </w:r>
      <w:proofErr w:type="gramStart"/>
      <w:r w:rsidRPr="008A682A">
        <w:rPr>
          <w:rFonts w:ascii="Times New Roman" w:eastAsiaTheme="minorHAnsi" w:hAnsi="Times New Roman" w:cs="Times New Roman"/>
          <w:lang w:eastAsia="en-US"/>
        </w:rPr>
        <w:t xml:space="preserve"> .</w:t>
      </w:r>
      <w:proofErr w:type="gramEnd"/>
      <w:r w:rsidRPr="008A682A">
        <w:rPr>
          <w:rFonts w:ascii="Times New Roman" w:eastAsiaTheme="minorHAnsi" w:hAnsi="Times New Roman" w:cs="Times New Roman"/>
          <w:lang w:eastAsia="en-US"/>
        </w:rPr>
        <w:t>Процессуальное право.  Споры, порядок их рассмотрения. Основные правила и принципы гражданского процесса. Особенности административной юрисдикции. Право граждан на благоприятную  окружающую среду. Способы защиты экологических прав. Экологическое  правонарушение. Гражданский процесс: основные правила и принципы. Особенности уголовного процесса. Суд присяжных. Конституционное судопроизводство. Международная защита прав человека. Международное гуманитарное право Международная защита прав человека в условиях мирного времени Международная защита прав человека в условиях военного времени</w:t>
      </w:r>
    </w:p>
    <w:p w:rsidR="008A682A" w:rsidRPr="008A682A" w:rsidRDefault="008A682A" w:rsidP="008A682A">
      <w:pPr>
        <w:spacing w:after="0" w:line="240" w:lineRule="auto"/>
        <w:ind w:left="2238" w:hanging="2238"/>
        <w:jc w:val="both"/>
        <w:rPr>
          <w:rFonts w:ascii="Times New Roman" w:eastAsia="Calibri" w:hAnsi="Times New Roman" w:cs="Times New Roman"/>
        </w:rPr>
      </w:pPr>
      <w:r w:rsidRPr="008A682A">
        <w:rPr>
          <w:rFonts w:ascii="Times New Roman" w:eastAsiaTheme="minorHAnsi" w:hAnsi="Times New Roman" w:cs="Times New Roman"/>
          <w:color w:val="FF0000"/>
          <w:lang w:eastAsia="en-US"/>
        </w:rPr>
        <w:t xml:space="preserve"> </w:t>
      </w:r>
    </w:p>
    <w:p w:rsidR="00D84C96" w:rsidRDefault="00782C68">
      <w:pPr>
        <w:spacing w:line="240" w:lineRule="auto"/>
        <w:ind w:right="807"/>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957E45" w:rsidRDefault="00782C68">
      <w:pPr>
        <w:spacing w:line="240" w:lineRule="auto"/>
        <w:ind w:right="807"/>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F31D13" w:rsidRDefault="00F31D13">
      <w:pPr>
        <w:spacing w:line="240" w:lineRule="auto"/>
        <w:ind w:right="807"/>
        <w:jc w:val="both"/>
        <w:rPr>
          <w:rFonts w:ascii="Times New Roman" w:eastAsia="Times New Roman" w:hAnsi="Times New Roman" w:cs="Times New Roman"/>
          <w:b/>
          <w:sz w:val="24"/>
        </w:rPr>
      </w:pPr>
    </w:p>
    <w:p w:rsidR="00F31D13" w:rsidRDefault="00F31D13">
      <w:pPr>
        <w:spacing w:line="240" w:lineRule="auto"/>
        <w:ind w:right="807"/>
        <w:jc w:val="both"/>
        <w:rPr>
          <w:rFonts w:ascii="Times New Roman" w:eastAsia="Times New Roman" w:hAnsi="Times New Roman" w:cs="Times New Roman"/>
          <w:b/>
          <w:sz w:val="24"/>
        </w:rPr>
      </w:pPr>
    </w:p>
    <w:p w:rsidR="00957E45" w:rsidRDefault="00957E45">
      <w:pPr>
        <w:spacing w:line="240" w:lineRule="auto"/>
        <w:ind w:right="807"/>
        <w:jc w:val="both"/>
        <w:rPr>
          <w:rFonts w:ascii="Times New Roman" w:eastAsia="Times New Roman" w:hAnsi="Times New Roman" w:cs="Times New Roman"/>
          <w:sz w:val="20"/>
        </w:rPr>
      </w:pPr>
    </w:p>
    <w:tbl>
      <w:tblPr>
        <w:tblW w:w="0" w:type="auto"/>
        <w:tblInd w:w="98" w:type="dxa"/>
        <w:tblCellMar>
          <w:left w:w="10" w:type="dxa"/>
          <w:right w:w="10" w:type="dxa"/>
        </w:tblCellMar>
        <w:tblLook w:val="04A0" w:firstRow="1" w:lastRow="0" w:firstColumn="1" w:lastColumn="0" w:noHBand="0" w:noVBand="1"/>
      </w:tblPr>
      <w:tblGrid>
        <w:gridCol w:w="551"/>
        <w:gridCol w:w="126"/>
        <w:gridCol w:w="3124"/>
        <w:gridCol w:w="2368"/>
        <w:gridCol w:w="382"/>
        <w:gridCol w:w="6246"/>
        <w:gridCol w:w="827"/>
        <w:gridCol w:w="1064"/>
      </w:tblGrid>
      <w:tr w:rsidR="00957E45">
        <w:tc>
          <w:tcPr>
            <w:tcW w:w="56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Segoe UI Symbol" w:eastAsia="Segoe UI Symbol" w:hAnsi="Segoe UI Symbol" w:cs="Segoe UI Symbol"/>
                <w:sz w:val="20"/>
              </w:rPr>
              <w:lastRenderedPageBreak/>
              <w:t>№</w:t>
            </w:r>
          </w:p>
        </w:tc>
        <w:tc>
          <w:tcPr>
            <w:tcW w:w="34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sz w:val="20"/>
              </w:rPr>
              <w:t>Тема урока</w:t>
            </w:r>
          </w:p>
        </w:tc>
        <w:tc>
          <w:tcPr>
            <w:tcW w:w="24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pPr>
            <w:r>
              <w:rPr>
                <w:rFonts w:ascii="Times New Roman" w:eastAsia="Times New Roman" w:hAnsi="Times New Roman" w:cs="Times New Roman"/>
                <w:sz w:val="20"/>
              </w:rPr>
              <w:t>Элементы содержания урока</w:t>
            </w:r>
          </w:p>
        </w:tc>
        <w:tc>
          <w:tcPr>
            <w:tcW w:w="723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Планируемые результаты</w:t>
            </w:r>
          </w:p>
          <w:p w:rsidR="00957E45" w:rsidRDefault="00782C68">
            <w:pPr>
              <w:spacing w:after="0" w:line="240" w:lineRule="auto"/>
              <w:jc w:val="center"/>
            </w:pPr>
            <w:r>
              <w:rPr>
                <w:rFonts w:ascii="Times New Roman" w:eastAsia="Times New Roman" w:hAnsi="Times New Roman" w:cs="Times New Roman"/>
                <w:sz w:val="20"/>
              </w:rPr>
              <w:t>освоения материала</w:t>
            </w:r>
          </w:p>
        </w:tc>
        <w:tc>
          <w:tcPr>
            <w:tcW w:w="19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sz w:val="20"/>
              </w:rPr>
              <w:t>Дата проведения</w:t>
            </w:r>
          </w:p>
          <w:p w:rsidR="00957E45" w:rsidRDefault="00957E45">
            <w:pPr>
              <w:spacing w:after="0" w:line="240" w:lineRule="auto"/>
              <w:jc w:val="cente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Экономика и экономическая наука. </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Экономическая деятельность</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что изучает экономика, основные ее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Измерители экономической деятельности.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Понятия ВВП</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понятие ВВП и как они измеряются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Экономический рост и развитие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Факторы экономического роста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характеризовать состояние экономической структуры и перспективы развития страны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Экономические циклы</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характеризовать экономические циклы. Знать виды. Причины появления и последствия.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Рынок  и рыночные структуры</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характеризовать роль рынка и рыночной структуры. Знать виды рынков и их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Конкуренция и монополия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Знать основные виды </w:t>
            </w:r>
            <w:proofErr w:type="gramStart"/>
            <w:r>
              <w:rPr>
                <w:rFonts w:ascii="Times New Roman" w:eastAsia="Times New Roman" w:hAnsi="Times New Roman" w:cs="Times New Roman"/>
                <w:sz w:val="20"/>
              </w:rPr>
              <w:t>монополий</w:t>
            </w:r>
            <w:proofErr w:type="gramEnd"/>
            <w:r>
              <w:rPr>
                <w:rFonts w:ascii="Times New Roman" w:eastAsia="Times New Roman" w:hAnsi="Times New Roman" w:cs="Times New Roman"/>
                <w:sz w:val="20"/>
              </w:rPr>
              <w:t xml:space="preserve"> и при </w:t>
            </w:r>
            <w:proofErr w:type="gramStart"/>
            <w:r>
              <w:rPr>
                <w:rFonts w:ascii="Times New Roman" w:eastAsia="Times New Roman" w:hAnsi="Times New Roman" w:cs="Times New Roman"/>
                <w:sz w:val="20"/>
              </w:rPr>
              <w:t>каких</w:t>
            </w:r>
            <w:proofErr w:type="gramEnd"/>
            <w:r>
              <w:rPr>
                <w:rFonts w:ascii="Times New Roman" w:eastAsia="Times New Roman" w:hAnsi="Times New Roman" w:cs="Times New Roman"/>
                <w:sz w:val="20"/>
              </w:rPr>
              <w:t xml:space="preserve"> условиях возникают монополии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Факторы спроса и предложения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Знать понятие спрос и предложения, равновесная цена, связь между ними.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8.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Фондовый рынок. </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Акции, облигации и другие ценные бумаги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ценных бумаг</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Роль фирм в экономике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понятие, функции, значение для современной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Факторы производства и факторные доходы</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понятие, виды, связь между ними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Постоянные  и переменные издержки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Бухгалтерские и бухгалтерские издержки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характеризовать и решать задачи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Налоги, уплачиваемые предприятиями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налогов. Уметь характеризовать современную систему налогообложения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Бизнес в экономике.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Уметь объяснять сущность  предпринимательства как социального и экономического института. Знать виды предпринимательства.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Организационно - правовые формы и правовой режим предпринимательской деятельности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формы предпринимательской деятельности, разновидности, их правовой режим.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Источники финансирования бизнеса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Вокруг бизнеса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источники  бизнеса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Основные принципы менеджмента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Основы маркетинга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Понятие, сущность,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Роль государства в экономике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Общественные блага. Внешние эффекты.</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объяснять роль  государства как экономического субъекта, знать основные рычаги государственного регулирования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18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Госбюджет. Государственный долг</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Знать сущность формирования государственного бюджета. Статьи </w:t>
            </w:r>
          </w:p>
          <w:p w:rsidR="00957E45" w:rsidRDefault="00782C68">
            <w:pPr>
              <w:spacing w:after="0" w:line="240" w:lineRule="auto"/>
            </w:pPr>
            <w:r>
              <w:rPr>
                <w:rFonts w:ascii="Times New Roman" w:eastAsia="Times New Roman" w:hAnsi="Times New Roman" w:cs="Times New Roman"/>
                <w:sz w:val="20"/>
              </w:rPr>
              <w:t>расходов и доходов.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lastRenderedPageBreak/>
              <w:t>19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Основы денежной и бюджетной политики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Защита конкуренции и антимонопольное законодательство</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объяснять роль государства в защите от монополии и знать основы законодательства.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Банковская система.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Основные операции коммерческих  банков.  Финансовые институты</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банков, их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Виды, причины и последствия инфляции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Причины и пути преодоления инфляции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Рынок труда. </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рынков  их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Безработица.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Причины и экономические последствия безработицы. Государственная политика в области занятости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причины и последствия безработицы.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Мировая экономика.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Государственная политика в области международной торговли. </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основы мировой экономике. Основные понятия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Глобальные проблемы экономики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Иметь представления о путях преодоления проблем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Экономика потребителя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Сбережения. Страхование защита прав потребителя.</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27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Экономика производителя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Рациональное экономическое поведение потребителя и производителя</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Обобщение по теме</w:t>
            </w:r>
            <w:r w:rsidR="00D84C96">
              <w:rPr>
                <w:rFonts w:ascii="Times New Roman" w:eastAsia="Times New Roman" w:hAnsi="Times New Roman" w:cs="Times New Roman"/>
                <w:sz w:val="20"/>
              </w:rPr>
              <w:t>: «Экономическая сфера»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направления мирового сотрудничества. Знать понятия протекционизма, фритредерства, меркантилизма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29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B0960" w:rsidRDefault="00782C68">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Повторение  по теме «Экономическая  сфера»</w:t>
            </w: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rPr>
                <w:rFonts w:ascii="Times New Roman" w:eastAsia="Times New Roman" w:hAnsi="Times New Roman" w:cs="Times New Roman"/>
                <w:sz w:val="20"/>
              </w:rPr>
            </w:pPr>
          </w:p>
          <w:p w:rsidR="009B0960" w:rsidRDefault="009B0960">
            <w:pPr>
              <w:spacing w:after="0" w:line="240" w:lineRule="auto"/>
            </w:pP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вопросы по этой теме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lastRenderedPageBreak/>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Проблемы социально-политического развития общества (14 часов)</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30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Демографическая ситуация в РФ Свобода и необходимость в человеческой деятельности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Выбор в условиях альтернативы и ответственность Проблема неполных семей</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анализировать ситуацию. Определять пути преодоления проблемы</w:t>
            </w:r>
            <w:proofErr w:type="gramStart"/>
            <w:r>
              <w:rPr>
                <w:rFonts w:ascii="Times New Roman" w:eastAsia="Times New Roman" w:hAnsi="Times New Roman" w:cs="Times New Roman"/>
                <w:sz w:val="20"/>
              </w:rPr>
              <w:t xml:space="preserve"> У</w:t>
            </w:r>
            <w:proofErr w:type="gramEnd"/>
            <w:r>
              <w:rPr>
                <w:rFonts w:ascii="Times New Roman" w:eastAsia="Times New Roman" w:hAnsi="Times New Roman" w:cs="Times New Roman"/>
                <w:sz w:val="20"/>
              </w:rPr>
              <w:t xml:space="preserve">меть дискутировать, высказывать свою точку зрения.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31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Религиозные объединения и организации в РФ.</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Опасность тоталитарных сект</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религиозные объединения и организации</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у</w:t>
            </w:r>
            <w:proofErr w:type="gramEnd"/>
            <w:r>
              <w:rPr>
                <w:rFonts w:ascii="Times New Roman" w:eastAsia="Times New Roman" w:hAnsi="Times New Roman" w:cs="Times New Roman"/>
                <w:sz w:val="20"/>
              </w:rPr>
              <w:t>меть рассуждать</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Общественное и индивидуальное сознание.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Социализация индивида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33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Человек в политической жизни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рассуждать о значении активной личности в политической жизни России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Политическое сознание.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Психологическая психология</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понятие сознание, психология и виды, функции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35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Политическая идеология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основное  содержание их взглядов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Психологическое поведение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Многообразие форм политического поведения. Политическое участие.</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многообразие форм политического участия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Современный терроризм. Его опасность</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Уметь рассуждать об опасности терроризма, о путях ликвидации этой опасности. Знать как себя вести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Роль СМИ в политической жизни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Знать значение СМИ в политической жизни страны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39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Pr="00D84C96" w:rsidRDefault="00782C68">
            <w:pPr>
              <w:spacing w:after="0" w:line="240" w:lineRule="auto"/>
            </w:pPr>
            <w:r w:rsidRPr="00D84C96">
              <w:rPr>
                <w:rFonts w:ascii="Times New Roman" w:eastAsia="Times New Roman" w:hAnsi="Times New Roman" w:cs="Times New Roman"/>
                <w:sz w:val="20"/>
              </w:rPr>
              <w:t>Демократические выборы в современной России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40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Pr="00D84C96" w:rsidRDefault="00782C68">
            <w:pPr>
              <w:spacing w:after="0" w:line="240" w:lineRule="auto"/>
            </w:pPr>
            <w:r w:rsidRPr="00D84C96">
              <w:rPr>
                <w:rFonts w:ascii="Times New Roman" w:eastAsia="Times New Roman" w:hAnsi="Times New Roman" w:cs="Times New Roman"/>
                <w:sz w:val="20"/>
              </w:rPr>
              <w:t>Политическая элита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Особенности ее формирования в современной России.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пути формирования элиты в РФ</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41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Формирование политической элиты в Республики Татарстан</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пути формирования элиты с РТ</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42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Политическое лидерство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Типология лидерства. Лидеры и ведомые.</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r w:rsidR="002F30DD">
              <w:rPr>
                <w:rFonts w:ascii="Times New Roman" w:eastAsia="Times New Roman" w:hAnsi="Times New Roman" w:cs="Times New Roman"/>
                <w:sz w:val="20"/>
              </w:rPr>
              <w:t>43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Повторение по теме « Социально-политическое развитие»</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вопросы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2F30DD">
            <w:pPr>
              <w:spacing w:after="0" w:line="240" w:lineRule="auto"/>
            </w:pPr>
            <w:r>
              <w:rPr>
                <w:rFonts w:ascii="Times New Roman" w:eastAsia="Times New Roman" w:hAnsi="Times New Roman" w:cs="Times New Roman"/>
                <w:sz w:val="20"/>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Правовое регулиро</w:t>
            </w:r>
            <w:r w:rsidR="002F30DD">
              <w:rPr>
                <w:rFonts w:ascii="Times New Roman" w:eastAsia="Times New Roman" w:hAnsi="Times New Roman" w:cs="Times New Roman"/>
                <w:sz w:val="20"/>
              </w:rPr>
              <w:t>вание общественных отношений (23 часа</w:t>
            </w:r>
            <w:r>
              <w:rPr>
                <w:rFonts w:ascii="Times New Roman" w:eastAsia="Times New Roman" w:hAnsi="Times New Roman" w:cs="Times New Roman"/>
                <w:sz w:val="20"/>
              </w:rPr>
              <w:t>)</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Гуманистическая  роль естественного права.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Тоталитарное </w:t>
            </w:r>
            <w:proofErr w:type="spellStart"/>
            <w:r>
              <w:rPr>
                <w:rFonts w:ascii="Times New Roman" w:eastAsia="Times New Roman" w:hAnsi="Times New Roman" w:cs="Times New Roman"/>
                <w:sz w:val="20"/>
              </w:rPr>
              <w:t>правопонимание</w:t>
            </w:r>
            <w:proofErr w:type="spellEnd"/>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прав и что входит в понятие гуманизм.</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lastRenderedPageBreak/>
              <w:t>45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Естественное право как юридическая реальность</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Развитие норм естественного права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виды прав и что входит в понятие естественного права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Законотворческий проце</w:t>
            </w:r>
            <w:proofErr w:type="gramStart"/>
            <w:r>
              <w:rPr>
                <w:rFonts w:ascii="Times New Roman" w:eastAsia="Times New Roman" w:hAnsi="Times New Roman" w:cs="Times New Roman"/>
                <w:sz w:val="20"/>
              </w:rPr>
              <w:t>сс  в РФ</w:t>
            </w:r>
            <w:proofErr w:type="gramEnd"/>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Законодательство о выборах</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Знать основные ступени законотворчества в РФ.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Гражданин, его права и обязанности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Конституции РФ</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Гражданство в РФ</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Натурализация, регистрация.</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понятие, приобретение гражданства, права и обязанности граждан</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b/>
                <w:sz w:val="20"/>
              </w:rPr>
              <w:t xml:space="preserve"> </w:t>
            </w: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49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Воинская обязанность</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Альтернативная гражданская служба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основную обязанность, формы прохождения службы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Права и обязанности налогоплательщика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Экологическое право.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Право граждан на благоприятную  окружающую среду. Способы защиты экологических прав. Экологическое  правонарушение.</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способы защиты прав, и за какие проступки может наступить наказание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Гражданское право.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Субъекты гражданского права. Организационн</w:t>
            </w:r>
            <w:proofErr w:type="gramStart"/>
            <w:r>
              <w:rPr>
                <w:rFonts w:ascii="Times New Roman" w:eastAsia="Times New Roman" w:hAnsi="Times New Roman" w:cs="Times New Roman"/>
                <w:sz w:val="20"/>
              </w:rPr>
              <w:t>о-</w:t>
            </w:r>
            <w:proofErr w:type="gramEnd"/>
            <w:r>
              <w:rPr>
                <w:rFonts w:ascii="Times New Roman" w:eastAsia="Times New Roman" w:hAnsi="Times New Roman" w:cs="Times New Roman"/>
                <w:sz w:val="20"/>
              </w:rPr>
              <w:t xml:space="preserve"> правовые формы и правовой режим предпринимательской деятельности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субъекты права, основные  организационно-правовые формы  предпринимательской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Имущественные права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Наследование. Право на интеллектуальную собственность.</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Знать понятие наследования. Пути приобретения.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Неимущественные права: честь</w:t>
            </w:r>
            <w:proofErr w:type="gramStart"/>
            <w:r>
              <w:rPr>
                <w:rFonts w:ascii="Times New Roman" w:eastAsia="Times New Roman" w:hAnsi="Times New Roman" w:cs="Times New Roman"/>
                <w:sz w:val="20"/>
              </w:rPr>
              <w:t xml:space="preserve"> ,</w:t>
            </w:r>
            <w:proofErr w:type="gramEnd"/>
            <w:r>
              <w:rPr>
                <w:rFonts w:ascii="Times New Roman" w:eastAsia="Times New Roman" w:hAnsi="Times New Roman" w:cs="Times New Roman"/>
                <w:sz w:val="20"/>
              </w:rPr>
              <w:t>достоинство, имя.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способы защиты чести, достоинства и имени.</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Способы защиты имущественных и неимущественных прав.</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способы защиты гражданских прав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Семейное право.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Имущественные и неимущественные права супругов</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основы семейного права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Правовое регулирование отношений супругов</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Порядок и условия заключения брака. Порядок и условия расторжения брака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Семейного кодекса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58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Занятость и трудоустройство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Порядок приёма на работу. Заключение и расторжение трудового договора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Трудового кодекса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lastRenderedPageBreak/>
              <w:t>59</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Правовые основы социальной защиты и социального обеспечения</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Правила приема в образовательные учреждения профессионального образования Порядок оказания платных услуг</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правила приёма в образовательные учреждения</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60</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Процессуальное право.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Споры, порядок их рассмотрения. Основные правила и принципы гражданского процесса.</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61</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Особенности административной юрисдикции</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кодекса</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62</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Гражданский процесс: основные правила и принципы</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ГК РФ</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63</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Особенности уголовного процесса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Суд присяжных</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статьи УК РФ</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64</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Конституционное судопроизводство</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основы Конституции, и защиту прав человека в конституционном суде</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65</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Международная защита прав человека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Международное гуманитарное право Международная защита прав человека в условиях мирного времени Международная защита прав человека в условиях военного времени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основные документы по международной защите прав человека, содержание этих документов</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66</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Повторение по теме « Правовое регулирование общественных отношений»</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67</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Общество и человек перед  лицом угроз и вызовов 21 века.</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Особенности современного мира. Компьютерная революция. Знания, умения и навыки в информационном обществе</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особенности современного мира. Виды революций.</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r w:rsidR="00957E45">
        <w:trPr>
          <w:trHeight w:val="1"/>
        </w:trPr>
        <w:tc>
          <w:tcPr>
            <w:tcW w:w="70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68</w:t>
            </w:r>
          </w:p>
        </w:tc>
        <w:tc>
          <w:tcPr>
            <w:tcW w:w="32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Социальные и гуманистические аспекты глобальных проблем.</w:t>
            </w:r>
          </w:p>
        </w:tc>
        <w:tc>
          <w:tcPr>
            <w:tcW w:w="28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Терроризм как важнейшая угроза современной цивилизации</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Знать что терроризм важнейшая угроза человечества. Пути преодоления этой угрозы.</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782C68">
            <w:pPr>
              <w:spacing w:after="0" w:line="240" w:lineRule="auto"/>
            </w:pPr>
            <w:r>
              <w:rPr>
                <w:rFonts w:ascii="Times New Roman" w:eastAsia="Times New Roman" w:hAnsi="Times New Roman" w:cs="Times New Roman"/>
                <w:sz w:val="20"/>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57E45" w:rsidRDefault="00957E45">
            <w:pPr>
              <w:spacing w:after="0" w:line="240" w:lineRule="auto"/>
              <w:rPr>
                <w:rFonts w:ascii="Calibri" w:eastAsia="Calibri" w:hAnsi="Calibri" w:cs="Calibri"/>
              </w:rPr>
            </w:pPr>
          </w:p>
        </w:tc>
      </w:tr>
    </w:tbl>
    <w:p w:rsidR="00957E45" w:rsidRDefault="00957E45">
      <w:pPr>
        <w:ind w:right="807"/>
        <w:rPr>
          <w:rFonts w:ascii="Times New Roman" w:eastAsia="Times New Roman" w:hAnsi="Times New Roman" w:cs="Times New Roman"/>
          <w:sz w:val="20"/>
        </w:rPr>
      </w:pPr>
    </w:p>
    <w:p w:rsidR="00957E45" w:rsidRDefault="00957E45">
      <w:pPr>
        <w:ind w:right="807"/>
        <w:rPr>
          <w:rFonts w:ascii="Times New Roman" w:eastAsia="Times New Roman" w:hAnsi="Times New Roman" w:cs="Times New Roman"/>
          <w:sz w:val="20"/>
        </w:rPr>
      </w:pPr>
    </w:p>
    <w:sectPr w:rsidR="00957E45" w:rsidSect="00782C6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367F2"/>
    <w:multiLevelType w:val="multilevel"/>
    <w:tmpl w:val="01D49F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DB0386"/>
    <w:multiLevelType w:val="multilevel"/>
    <w:tmpl w:val="DBBEC1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3E7650"/>
    <w:multiLevelType w:val="multilevel"/>
    <w:tmpl w:val="43F21A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3185255"/>
    <w:multiLevelType w:val="multilevel"/>
    <w:tmpl w:val="9A8A4F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D76C29"/>
    <w:multiLevelType w:val="multilevel"/>
    <w:tmpl w:val="5BEA71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74A7FA5"/>
    <w:multiLevelType w:val="multilevel"/>
    <w:tmpl w:val="4300D0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BBE4FAB"/>
    <w:multiLevelType w:val="multilevel"/>
    <w:tmpl w:val="2AC8B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5477B0"/>
    <w:multiLevelType w:val="multilevel"/>
    <w:tmpl w:val="FA589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1"/>
  </w:num>
  <w:num w:numId="5">
    <w:abstractNumId w:val="0"/>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57E45"/>
    <w:rsid w:val="002F30DD"/>
    <w:rsid w:val="00305CF0"/>
    <w:rsid w:val="003A0B9D"/>
    <w:rsid w:val="00782C68"/>
    <w:rsid w:val="008A682A"/>
    <w:rsid w:val="00957E45"/>
    <w:rsid w:val="009A2681"/>
    <w:rsid w:val="009B0960"/>
    <w:rsid w:val="00D84C96"/>
    <w:rsid w:val="00EE50FD"/>
    <w:rsid w:val="00F31D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B09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B0960"/>
    <w:rPr>
      <w:rFonts w:ascii="Tahoma" w:hAnsi="Tahoma" w:cs="Tahoma"/>
      <w:sz w:val="16"/>
      <w:szCs w:val="16"/>
    </w:rPr>
  </w:style>
  <w:style w:type="paragraph" w:styleId="a5">
    <w:name w:val="List Paragraph"/>
    <w:basedOn w:val="a"/>
    <w:uiPriority w:val="34"/>
    <w:qFormat/>
    <w:rsid w:val="00305CF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29</Pages>
  <Words>8341</Words>
  <Characters>47544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романова</cp:lastModifiedBy>
  <cp:revision>6</cp:revision>
  <cp:lastPrinted>2017-06-29T11:03:00Z</cp:lastPrinted>
  <dcterms:created xsi:type="dcterms:W3CDTF">2017-05-10T08:44:00Z</dcterms:created>
  <dcterms:modified xsi:type="dcterms:W3CDTF">2017-06-29T11:04:00Z</dcterms:modified>
</cp:coreProperties>
</file>